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750DC710">
        <w:tc>
          <w:tcPr>
            <w:tcW w:w="3132" w:type="dxa"/>
            <w:tcBorders>
              <w:top w:val="thickThinLargeGap" w:sz="2" w:space="0" w:color="auto"/>
              <w:left w:val="thickThinLargeGap" w:sz="2" w:space="0" w:color="auto"/>
            </w:tcBorders>
          </w:tcPr>
          <w:p w:rsidR="000235F4" w:rsidRPr="001B04A8" w:rsidRDefault="000235F4" w:rsidP="00F12895">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F12895">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750DC710">
        <w:tc>
          <w:tcPr>
            <w:tcW w:w="3132" w:type="dxa"/>
            <w:tcBorders>
              <w:left w:val="thickThinLargeGap" w:sz="2" w:space="0" w:color="auto"/>
            </w:tcBorders>
          </w:tcPr>
          <w:p w:rsidR="000235F4" w:rsidRPr="00357AE0" w:rsidRDefault="000235F4" w:rsidP="00F1289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F1289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750DC710">
        <w:tc>
          <w:tcPr>
            <w:tcW w:w="3132" w:type="dxa"/>
            <w:tcBorders>
              <w:left w:val="thickThinLargeGap" w:sz="2" w:space="0" w:color="auto"/>
            </w:tcBorders>
            <w:vAlign w:val="center"/>
          </w:tcPr>
          <w:p w:rsidR="000235F4" w:rsidRPr="00C67C39" w:rsidRDefault="000235F4" w:rsidP="00F12895">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750DC710">
        <w:tc>
          <w:tcPr>
            <w:tcW w:w="3132" w:type="dxa"/>
            <w:tcBorders>
              <w:left w:val="thickThinLargeGap" w:sz="2" w:space="0" w:color="auto"/>
              <w:bottom w:val="thickThinLargeGap" w:sz="2" w:space="0" w:color="auto"/>
            </w:tcBorders>
            <w:vAlign w:val="center"/>
          </w:tcPr>
          <w:p w:rsidR="000235F4" w:rsidRPr="00357AE0" w:rsidRDefault="000235F4" w:rsidP="00F12895">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F12895">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9F7E5B">
            <w:pPr>
              <w:bidi w:val="0"/>
              <w:rPr>
                <w:rStyle w:val="Hyperlink"/>
                <w:rFonts w:asciiTheme="majorBidi" w:hAnsiTheme="majorBidi" w:cstheme="majorBidi"/>
                <w:b/>
                <w:bCs/>
                <w:color w:val="auto"/>
                <w:sz w:val="24"/>
                <w:szCs w:val="24"/>
                <w:u w:val="none"/>
                <w:rtl/>
                <w:lang w:bidi="ar-JO"/>
              </w:rPr>
            </w:pPr>
            <w:r w:rsidRPr="750DC710">
              <w:rPr>
                <w:rFonts w:asciiTheme="majorBidi" w:hAnsiTheme="majorBidi" w:cstheme="majorBidi"/>
                <w:b/>
                <w:bCs/>
                <w:sz w:val="24"/>
                <w:szCs w:val="24"/>
                <w:lang w:bidi="ar-JO"/>
              </w:rPr>
              <w:t xml:space="preserve">Academic Year: </w:t>
            </w:r>
            <w:r w:rsidR="009F7E5B">
              <w:rPr>
                <w:rFonts w:asciiTheme="majorBidi" w:hAnsiTheme="majorBidi" w:cstheme="majorBidi"/>
                <w:sz w:val="24"/>
                <w:szCs w:val="24"/>
                <w:lang w:bidi="ar-JO"/>
              </w:rPr>
              <w:t>2023</w:t>
            </w:r>
            <w:r w:rsidRPr="750DC710">
              <w:rPr>
                <w:rFonts w:asciiTheme="majorBidi" w:hAnsiTheme="majorBidi" w:cstheme="majorBidi"/>
                <w:sz w:val="24"/>
                <w:szCs w:val="24"/>
                <w:lang w:bidi="ar-JO"/>
              </w:rPr>
              <w:t>/</w:t>
            </w:r>
            <w:r w:rsidR="009F7E5B">
              <w:rPr>
                <w:rFonts w:asciiTheme="majorBidi" w:hAnsiTheme="majorBidi" w:cstheme="majorBidi"/>
                <w:sz w:val="24"/>
                <w:szCs w:val="24"/>
                <w:lang w:bidi="ar-JO"/>
              </w:rPr>
              <w:t>2024</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30"/>
        <w:gridCol w:w="973"/>
        <w:gridCol w:w="4839"/>
        <w:gridCol w:w="1606"/>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CC518E"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w:t>
            </w:r>
          </w:p>
        </w:tc>
        <w:tc>
          <w:tcPr>
            <w:tcW w:w="6030" w:type="dxa"/>
            <w:gridSpan w:val="2"/>
            <w:shd w:val="clear" w:color="auto" w:fill="auto"/>
            <w:vAlign w:val="center"/>
          </w:tcPr>
          <w:p w:rsidR="00126BA2" w:rsidRPr="00C67C39" w:rsidRDefault="00126460" w:rsidP="009F7E5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Online Consumer Behavior</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126460" w:rsidP="00CC518E">
            <w:pPr>
              <w:bidi w:val="0"/>
              <w:jc w:val="center"/>
              <w:rPr>
                <w:rFonts w:asciiTheme="majorBidi" w:hAnsiTheme="majorBidi" w:cstheme="majorBidi"/>
                <w:b/>
                <w:bCs/>
                <w:sz w:val="24"/>
                <w:szCs w:val="24"/>
                <w:rtl/>
                <w:lang w:bidi="ar-JO"/>
              </w:rPr>
            </w:pPr>
            <w:r>
              <w:rPr>
                <w:rFonts w:asciiTheme="majorBidi" w:hAnsiTheme="majorBidi" w:cs="Times New Roman" w:hint="cs"/>
                <w:b/>
                <w:bCs/>
                <w:sz w:val="24"/>
                <w:szCs w:val="24"/>
                <w:rtl/>
                <w:lang w:bidi="ar-JO"/>
              </w:rPr>
              <w:t>035</w:t>
            </w:r>
            <w:r>
              <w:rPr>
                <w:rFonts w:asciiTheme="majorBidi" w:hAnsiTheme="majorBidi" w:cs="Times New Roman"/>
                <w:b/>
                <w:bCs/>
                <w:sz w:val="24"/>
                <w:szCs w:val="24"/>
                <w:lang w:bidi="ar-JO"/>
              </w:rPr>
              <w:t>2210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CC518E" w:rsidP="00001350">
            <w:pPr>
              <w:jc w:val="center"/>
              <w:rPr>
                <w:rFonts w:asciiTheme="majorBidi" w:hAnsiTheme="majorBidi" w:cstheme="majorBidi"/>
                <w:b/>
                <w:bCs/>
                <w:noProof/>
                <w:color w:val="000000" w:themeColor="text1"/>
                <w:sz w:val="24"/>
                <w:szCs w:val="24"/>
                <w:rtl/>
                <w:lang w:bidi="ar-JO"/>
              </w:rPr>
            </w:pPr>
            <w:r>
              <w:rPr>
                <w:rFonts w:asciiTheme="majorBidi" w:hAnsiTheme="majorBidi" w:cstheme="majorBidi"/>
                <w:b/>
                <w:bCs/>
                <w:noProof/>
                <w:color w:val="000000" w:themeColor="text1"/>
                <w:sz w:val="24"/>
                <w:szCs w:val="24"/>
                <w:lang w:bidi="ar-JO"/>
              </w:rPr>
              <w:t>Blended</w:t>
            </w:r>
          </w:p>
        </w:tc>
        <w:tc>
          <w:tcPr>
            <w:tcW w:w="1536" w:type="dxa"/>
            <w:gridSpan w:val="2"/>
          </w:tcPr>
          <w:p w:rsidR="00545CBE" w:rsidRPr="000235F4" w:rsidRDefault="00110FA3" w:rsidP="00126460">
            <w:pPr>
              <w:jc w:val="right"/>
              <w:rPr>
                <w:rFonts w:asciiTheme="majorBidi" w:hAnsiTheme="majorBidi" w:cstheme="majorBidi"/>
                <w:b/>
                <w:bCs/>
                <w:noProof/>
                <w:color w:val="000000" w:themeColor="text1"/>
                <w:sz w:val="24"/>
                <w:szCs w:val="24"/>
                <w:rtl/>
                <w:lang w:bidi="ar-JO"/>
              </w:rPr>
            </w:pPr>
            <w:r>
              <w:rPr>
                <w:rFonts w:asciiTheme="majorBidi" w:hAnsiTheme="majorBidi" w:cstheme="majorBidi" w:hint="cs"/>
                <w:b/>
                <w:bCs/>
                <w:noProof/>
                <w:color w:val="000000" w:themeColor="text1"/>
                <w:sz w:val="24"/>
                <w:szCs w:val="24"/>
                <w:rtl/>
                <w:lang w:bidi="ar-JO"/>
              </w:rPr>
              <w:t>14:15-15:05</w:t>
            </w:r>
          </w:p>
        </w:tc>
        <w:tc>
          <w:tcPr>
            <w:tcW w:w="6668" w:type="dxa"/>
            <w:gridSpan w:val="2"/>
          </w:tcPr>
          <w:p w:rsidR="00126BA2" w:rsidRPr="00194281" w:rsidRDefault="00545CBE" w:rsidP="009F7E5B">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9F7E5B" w:rsidRPr="00194281">
              <w:rPr>
                <w:noProof/>
              </w:rPr>
              <w:drawing>
                <wp:inline distT="0" distB="0" distL="0" distR="0" wp14:anchorId="30EADB0A" wp14:editId="3CE1E9D2">
                  <wp:extent cx="12192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94281"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Fuclty Requirement </w:t>
            </w:r>
          </w:p>
          <w:p w:rsidR="00545CBE" w:rsidRPr="009F7E5B" w:rsidRDefault="001C716F" w:rsidP="009F7E5B">
            <w:pPr>
              <w:bidi w:val="0"/>
              <w:rPr>
                <w:rFonts w:asciiTheme="majorBidi" w:hAnsiTheme="majorBidi" w:cstheme="majorBidi"/>
                <w:noProof/>
                <w:sz w:val="24"/>
                <w:szCs w:val="24"/>
                <w:rtl/>
              </w:rPr>
            </w:pPr>
            <w:r>
              <w:rPr>
                <w:noProof/>
                <w:shd w:val="clear" w:color="auto" w:fill="000000" w:themeFill="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9.75pt;height:10.5pt;visibility:visible;mso-wrap-style:square" o:bullet="t">
                  <v:imagedata r:id="rId11" o:title=""/>
                </v:shape>
              </w:pict>
            </w:r>
            <w:r w:rsidR="00126BA2" w:rsidRPr="009F7E5B">
              <w:rPr>
                <w:rFonts w:asciiTheme="majorBidi" w:hAnsiTheme="majorBidi" w:cstheme="majorBidi"/>
                <w:noProof/>
                <w:sz w:val="24"/>
                <w:szCs w:val="24"/>
              </w:rPr>
              <w:t>Major</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Requirement</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94281" w:rsidRPr="009F7E5B">
              <w:rPr>
                <w:rFonts w:asciiTheme="majorBidi" w:hAnsiTheme="majorBidi" w:cstheme="majorBidi"/>
                <w:noProof/>
                <w:sz w:val="24"/>
                <w:szCs w:val="24"/>
              </w:rPr>
              <w:t xml:space="preserve">   </w:t>
            </w:r>
            <w:r w:rsidR="00126BA2" w:rsidRPr="00194281">
              <w:rPr>
                <w:noProof/>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9F7E5B">
              <w:rPr>
                <w:rFonts w:asciiTheme="majorBidi" w:hAnsiTheme="majorBidi" w:cstheme="majorBidi"/>
                <w:sz w:val="24"/>
                <w:szCs w:val="24"/>
                <w:shd w:val="clear" w:color="auto" w:fill="FFFFFF"/>
              </w:rPr>
              <w:t xml:space="preserve"> Elective</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26BA2" w:rsidRPr="009F7E5B">
              <w:rPr>
                <w:rFonts w:asciiTheme="majorBidi" w:hAnsiTheme="majorBidi" w:cstheme="majorBidi"/>
                <w:noProof/>
                <w:sz w:val="24"/>
                <w:szCs w:val="24"/>
              </w:rPr>
              <w:t xml:space="preserve"> </w:t>
            </w:r>
            <w:r w:rsidR="00126BA2" w:rsidRPr="00194281">
              <w:rPr>
                <w:noProof/>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9F7E5B">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03"/>
        <w:gridCol w:w="1511"/>
        <w:gridCol w:w="1408"/>
        <w:gridCol w:w="1294"/>
        <w:gridCol w:w="2310"/>
      </w:tblGrid>
      <w:tr w:rsidR="009F7E5B" w:rsidRPr="00C67C39" w:rsidTr="00585A17">
        <w:tc>
          <w:tcPr>
            <w:tcW w:w="3103"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11"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408"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294"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310"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585A17" w:rsidRPr="00C67C39" w:rsidTr="00585A17">
        <w:tc>
          <w:tcPr>
            <w:tcW w:w="3103"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aaloqool</w:t>
            </w:r>
            <w:r w:rsidRPr="00CF7CEC">
              <w:rPr>
                <w:rFonts w:asciiTheme="majorBidi" w:hAnsiTheme="majorBidi" w:cstheme="majorBidi"/>
                <w:sz w:val="24"/>
                <w:szCs w:val="24"/>
                <w:lang w:bidi="ar-JO"/>
              </w:rPr>
              <w:t>@philadelphia.edu.jo</w:t>
            </w:r>
          </w:p>
        </w:tc>
        <w:tc>
          <w:tcPr>
            <w:tcW w:w="1511" w:type="dxa"/>
            <w:shd w:val="clear" w:color="auto" w:fill="auto"/>
            <w:vAlign w:val="center"/>
          </w:tcPr>
          <w:p w:rsidR="00585A17"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Saturday- Tuesday</w:t>
            </w:r>
          </w:p>
          <w:p w:rsidR="00585A17" w:rsidRPr="00CF7CEC" w:rsidRDefault="00110FA3" w:rsidP="00110FA3">
            <w:pPr>
              <w:jc w:val="center"/>
              <w:rPr>
                <w:rFonts w:asciiTheme="majorBidi" w:hAnsiTheme="majorBidi" w:cstheme="majorBidi"/>
                <w:sz w:val="24"/>
                <w:szCs w:val="24"/>
                <w:lang w:bidi="ar-JO"/>
              </w:rPr>
            </w:pPr>
            <w:r>
              <w:rPr>
                <w:rFonts w:asciiTheme="majorBidi" w:hAnsiTheme="majorBidi" w:cstheme="majorBidi" w:hint="cs"/>
                <w:sz w:val="24"/>
                <w:szCs w:val="24"/>
                <w:rtl/>
                <w:lang w:bidi="ar-JO"/>
              </w:rPr>
              <w:t>10:00-13:00</w:t>
            </w:r>
          </w:p>
        </w:tc>
        <w:tc>
          <w:tcPr>
            <w:tcW w:w="1408"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2282</w:t>
            </w:r>
          </w:p>
        </w:tc>
        <w:tc>
          <w:tcPr>
            <w:tcW w:w="1294" w:type="dxa"/>
            <w:shd w:val="clear" w:color="auto" w:fill="auto"/>
            <w:vAlign w:val="center"/>
          </w:tcPr>
          <w:p w:rsidR="00585A17" w:rsidRPr="00CF7CEC" w:rsidRDefault="00585A17" w:rsidP="00585A17">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32421</w:t>
            </w:r>
          </w:p>
        </w:tc>
        <w:tc>
          <w:tcPr>
            <w:tcW w:w="2310"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Dr</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Abdalrazzaq</w:t>
            </w:r>
            <w:proofErr w:type="spellEnd"/>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Aloqool</w:t>
            </w:r>
            <w:proofErr w:type="spellEnd"/>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782A84">
        <w:trPr>
          <w:jc w:val="center"/>
        </w:trPr>
        <w:tc>
          <w:tcPr>
            <w:tcW w:w="6241"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00CC518E" w:rsidRPr="00C67C39">
              <w:rPr>
                <w:rFonts w:asciiTheme="majorBidi" w:hAnsiTheme="majorBidi" w:cstheme="majorBidi"/>
                <w:b/>
                <w:bCs/>
                <w:noProof/>
                <w:color w:val="FF0000"/>
                <w:sz w:val="24"/>
                <w:szCs w:val="24"/>
                <w:rtl/>
              </w:rPr>
              <mc:AlternateContent>
                <mc:Choice Requires="wps">
                  <w:drawing>
                    <wp:inline distT="0" distB="0" distL="0" distR="0" wp14:anchorId="14CE111E" wp14:editId="40736465">
                      <wp:extent cx="114300" cy="120650"/>
                      <wp:effectExtent l="0" t="0" r="19050" b="12700"/>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C4AADF4" id="Rectangle 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biAIAAGsFAAAOAAAAZHJzL2Uyb0RvYy54bWysVN9PGzEMfp+0/yHK+7i7rjBWcUUViGkS&#10;AgRMPIdc0ouUxFmS9tr99XNyP1oxtIdpfUjjs/3Z/mL74nJnNNkKHxTYmlYnJSXCcmiUXdf0x/PN&#10;p3NKQmS2YRqsqOleBHq5/PjhonMLMYMWdCM8QRAbFp2raRujWxRF4K0wLJyAExaVErxhEUW/LhrP&#10;OkQ3upiV5VnRgW+cBy5CwK/XvZIuM76Ugsd7KYOIRNcUc4v59Pl8TWexvGCLtWeuVXxIg/1DFoYp&#10;i0EnqGsWGdl49QeUUdxDABlPOJgCpFRc5Bqwmqp8U81Ty5zItSA5wU00hf8Hy++2D56opqZzSiwz&#10;+ESPSBqzay3IPNHTubBAqyf34Acp4DXVupPepH+sguwypfuJUrGLhOPHqpp/LpF4jqpqVp6dZsqL&#10;g7PzIX4TYEi61NRj8Ewk296GiAHRdDRJsQJo1dworbOQukRcaU+2DN837qqUMHocWRUp/z7jfIt7&#10;LZKvto9CYuGY4ywHzC13AGOcCxurXtWyRvQxTkv8jVHG8DlmBkzIErObsAeA0bIHGbH7ZAf75Cpy&#10;x07O5d8S650njxwZbJycjbLg3wPQWNUQubfH9I+oSddXaPbYFh76eQmO3yh8nlsW4gPzOCD4ojj0&#10;8R4PqaGrKQw3Slrwv977nuyxb1FLSYcDV9Pwc8O8oER/t9jRX6v5PE1oFuanX2Yo+GPN67HGbswV&#10;4JtXuF4cz9dkH/X4VXowL7gbVikqqpjlGLumPPpRuIr9IsDtwsVqlc1wKh2Lt/bJ8QSeWE3t97x7&#10;Yd4NPRqxue9gHE62eNOqvW3ytLDaRJAq9/GB14FvnOjcOMP2SSvjWM5Whx25/A0AAP//AwBQSwME&#10;FAAGAAgAAAAhADVw1RXYAAAAAwEAAA8AAABkcnMvZG93bnJldi54bWxMjzFPwzAQhXck/oN1SCwV&#10;tcuASohTISQWNtoOdLvG1yTFPkex0wZ+PVcWWO709E7vvleupuDViYbURbawmBtQxHV0HTcWtpvX&#10;uyWolJEd+shk4YsSrKrrqxILF8/8Tqd1bpSEcCrQQptzX2id6pYCpnnsicU7xCFgFjk02g14lvDg&#10;9b0xDzpgx/KhxZ5eWqo/12OwMO6aw1v0H+P2qDfu+2hmi17PrL29mZ6fQGWa8t8xXPAFHSph2seR&#10;XVLeghTJv/PiLUXtZT8a0FWp/7NXPwAAAP//AwBQSwECLQAUAAYACAAAACEAtoM4kv4AAADhAQAA&#10;EwAAAAAAAAAAAAAAAAAAAAAAW0NvbnRlbnRfVHlwZXNdLnhtbFBLAQItABQABgAIAAAAIQA4/SH/&#10;1gAAAJQBAAALAAAAAAAAAAAAAAAAAC8BAABfcmVscy8ucmVsc1BLAQItABQABgAIAAAAIQBcWLTb&#10;iAIAAGsFAAAOAAAAAAAAAAAAAAAAAC4CAABkcnMvZTJvRG9jLnhtbFBLAQItABQABgAIAAAAIQA1&#10;cNUV2AAAAAMBAAAPAAAAAAAAAAAAAAAAAOIEAABkcnMvZG93bnJldi54bWxQSwUGAAAAAAQABADz&#10;AAAA5wUAAAAA&#10;" fillcolor="black [3213]" strokecolor="#1f3763 [1604]" strokeweight="1pt">
                      <w10:anchorlock/>
                    </v:rect>
                  </w:pict>
                </mc:Fallback>
              </mc:AlternateContent>
            </w:r>
            <w:r w:rsidR="009F7E5B">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 Blended              </w:t>
            </w:r>
            <w:r w:rsidR="00CC518E" w:rsidRPr="00C67C39">
              <w:rPr>
                <w:rFonts w:asciiTheme="majorBidi" w:hAnsiTheme="majorBidi" w:cstheme="majorBidi"/>
                <w:b/>
                <w:bCs/>
                <w:noProof/>
                <w:color w:val="FF0000"/>
                <w:sz w:val="24"/>
                <w:szCs w:val="24"/>
                <w:rtl/>
              </w:rPr>
              <mc:AlternateContent>
                <mc:Choice Requires="wps">
                  <w:drawing>
                    <wp:inline distT="0" distB="0" distL="0" distR="0" wp14:anchorId="340A1610" wp14:editId="01FD29CD">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5C8AE01"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Online                  </w:t>
            </w:r>
            <w:r w:rsidRPr="00C67C39">
              <w:rPr>
                <w:rFonts w:asciiTheme="majorBidi" w:hAnsiTheme="majorBidi" w:cstheme="majorBidi"/>
                <w:b/>
                <w:bCs/>
                <w:noProof/>
                <w:color w:val="FF0000"/>
                <w:sz w:val="24"/>
                <w:szCs w:val="24"/>
                <w:rtl/>
              </w:rPr>
              <mc:AlternateContent>
                <mc:Choice Requires="wps">
                  <w:drawing>
                    <wp:inline distT="0" distB="0" distL="0" distR="0" wp14:anchorId="27F9E812" wp14:editId="3948AF84">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03E3F1D"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wrap anchorx="page"/>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Physical </w:t>
            </w:r>
          </w:p>
        </w:tc>
      </w:tr>
      <w:tr w:rsidR="00A656AA" w:rsidRPr="00C67C39" w:rsidTr="00782A84">
        <w:trPr>
          <w:jc w:val="center"/>
        </w:trPr>
        <w:tc>
          <w:tcPr>
            <w:tcW w:w="6241"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782A84">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84"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5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CC518E" w:rsidRPr="00C67C39" w:rsidTr="00782A84">
        <w:trPr>
          <w:jc w:val="center"/>
        </w:trPr>
        <w:tc>
          <w:tcPr>
            <w:tcW w:w="1503" w:type="dxa"/>
            <w:tcBorders>
              <w:top w:val="single" w:sz="4" w:space="0" w:color="auto"/>
            </w:tcBorders>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70%</w:t>
            </w:r>
          </w:p>
        </w:tc>
        <w:tc>
          <w:tcPr>
            <w:tcW w:w="1684" w:type="dxa"/>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50" w:type="dxa"/>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w:t>
            </w:r>
          </w:p>
        </w:tc>
        <w:tc>
          <w:tcPr>
            <w:tcW w:w="1504" w:type="dxa"/>
            <w:vMerge/>
            <w:shd w:val="clear" w:color="auto" w:fill="auto"/>
          </w:tcPr>
          <w:p w:rsidR="00CC518E" w:rsidRPr="00C67C39" w:rsidRDefault="00CC518E" w:rsidP="00CC518E">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jc w:val="right"/>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126460">
        <w:trPr>
          <w:jc w:val="right"/>
        </w:trPr>
        <w:tc>
          <w:tcPr>
            <w:tcW w:w="9465" w:type="dxa"/>
          </w:tcPr>
          <w:p w:rsidR="00126460" w:rsidRPr="00126460" w:rsidRDefault="00126460" w:rsidP="0019364A">
            <w:pPr>
              <w:bidi w:val="0"/>
              <w:spacing w:line="276" w:lineRule="auto"/>
              <w:rPr>
                <w:rFonts w:asciiTheme="majorBidi" w:hAnsiTheme="majorBidi" w:cstheme="majorBidi"/>
                <w:sz w:val="24"/>
                <w:szCs w:val="24"/>
              </w:rPr>
            </w:pPr>
            <w:r w:rsidRPr="00126460">
              <w:rPr>
                <w:rFonts w:asciiTheme="majorBidi" w:hAnsiTheme="majorBidi" w:cstheme="majorBidi"/>
                <w:sz w:val="24"/>
                <w:szCs w:val="24"/>
              </w:rPr>
              <w:t>This course provides an</w:t>
            </w:r>
            <w:r>
              <w:rPr>
                <w:rFonts w:asciiTheme="majorBidi" w:hAnsiTheme="majorBidi" w:cstheme="majorBidi"/>
                <w:sz w:val="24"/>
                <w:szCs w:val="24"/>
              </w:rPr>
              <w:t xml:space="preserve"> </w:t>
            </w:r>
            <w:r w:rsidRPr="00126460">
              <w:rPr>
                <w:rFonts w:asciiTheme="majorBidi" w:hAnsiTheme="majorBidi" w:cstheme="majorBidi"/>
                <w:sz w:val="24"/>
                <w:szCs w:val="24"/>
              </w:rPr>
              <w:t>overview of fundamental concepts of Consumer Behavior from the point-of-view of consumers living in</w:t>
            </w:r>
            <w:r>
              <w:rPr>
                <w:rFonts w:asciiTheme="majorBidi" w:hAnsiTheme="majorBidi" w:cstheme="majorBidi"/>
                <w:sz w:val="24"/>
                <w:szCs w:val="24"/>
              </w:rPr>
              <w:t xml:space="preserve"> </w:t>
            </w:r>
            <w:r w:rsidRPr="00126460">
              <w:rPr>
                <w:rFonts w:asciiTheme="majorBidi" w:hAnsiTheme="majorBidi" w:cstheme="majorBidi"/>
                <w:sz w:val="24"/>
                <w:szCs w:val="24"/>
              </w:rPr>
              <w:t>a digital world. The course examines the decisions consumers make, the processes underlying these</w:t>
            </w:r>
            <w:r>
              <w:rPr>
                <w:rFonts w:asciiTheme="majorBidi" w:hAnsiTheme="majorBidi" w:cstheme="majorBidi"/>
                <w:sz w:val="24"/>
                <w:szCs w:val="24"/>
              </w:rPr>
              <w:t xml:space="preserve"> </w:t>
            </w:r>
            <w:r w:rsidRPr="00126460">
              <w:rPr>
                <w:rFonts w:asciiTheme="majorBidi" w:hAnsiTheme="majorBidi" w:cstheme="majorBidi"/>
                <w:sz w:val="24"/>
                <w:szCs w:val="24"/>
              </w:rPr>
              <w:t>decisions, and the psychological and</w:t>
            </w:r>
            <w:r>
              <w:rPr>
                <w:rFonts w:asciiTheme="majorBidi" w:hAnsiTheme="majorBidi" w:cstheme="majorBidi"/>
                <w:sz w:val="24"/>
                <w:szCs w:val="24"/>
              </w:rPr>
              <w:t xml:space="preserve"> </w:t>
            </w:r>
            <w:r w:rsidRPr="00126460">
              <w:rPr>
                <w:rFonts w:asciiTheme="majorBidi" w:hAnsiTheme="majorBidi" w:cstheme="majorBidi"/>
                <w:sz w:val="24"/>
                <w:szCs w:val="24"/>
              </w:rPr>
              <w:t>sociological factors that influence buying behavior. More</w:t>
            </w:r>
            <w:r>
              <w:rPr>
                <w:rFonts w:asciiTheme="majorBidi" w:hAnsiTheme="majorBidi" w:cstheme="majorBidi"/>
                <w:sz w:val="24"/>
                <w:szCs w:val="24"/>
              </w:rPr>
              <w:t xml:space="preserve"> </w:t>
            </w:r>
            <w:r w:rsidRPr="00126460">
              <w:rPr>
                <w:rFonts w:asciiTheme="majorBidi" w:hAnsiTheme="majorBidi" w:cstheme="majorBidi"/>
                <w:sz w:val="24"/>
                <w:szCs w:val="24"/>
              </w:rPr>
              <w:t>specifically, students will learn about various external and internal influences affecting the field of</w:t>
            </w:r>
            <w:r>
              <w:rPr>
                <w:rFonts w:asciiTheme="majorBidi" w:hAnsiTheme="majorBidi" w:cstheme="majorBidi"/>
                <w:sz w:val="24"/>
                <w:szCs w:val="24"/>
              </w:rPr>
              <w:t xml:space="preserve"> </w:t>
            </w:r>
            <w:r w:rsidRPr="00126460">
              <w:rPr>
                <w:rFonts w:asciiTheme="majorBidi" w:hAnsiTheme="majorBidi" w:cstheme="majorBidi"/>
                <w:sz w:val="24"/>
                <w:szCs w:val="24"/>
              </w:rPr>
              <w:t>consumer behavior considering the impact of social media, online communities, and always-on mobile</w:t>
            </w:r>
            <w:r>
              <w:rPr>
                <w:rFonts w:asciiTheme="majorBidi" w:hAnsiTheme="majorBidi" w:cstheme="majorBidi"/>
                <w:sz w:val="24"/>
                <w:szCs w:val="24"/>
              </w:rPr>
              <w:t xml:space="preserve"> connectivity. Such i</w:t>
            </w:r>
            <w:r w:rsidRPr="00126460">
              <w:rPr>
                <w:rFonts w:asciiTheme="majorBidi" w:hAnsiTheme="majorBidi" w:cstheme="majorBidi"/>
                <w:sz w:val="24"/>
                <w:szCs w:val="24"/>
              </w:rPr>
              <w:t>nfluences include social groups, online research and communication, social class</w:t>
            </w:r>
            <w:r w:rsidRPr="00126460">
              <w:rPr>
                <w:rFonts w:asciiTheme="majorBidi" w:hAnsiTheme="majorBidi" w:cs="Times New Roman"/>
                <w:sz w:val="24"/>
                <w:szCs w:val="24"/>
                <w:rtl/>
              </w:rPr>
              <w:t>,</w:t>
            </w:r>
            <w:r>
              <w:rPr>
                <w:rFonts w:asciiTheme="majorBidi" w:hAnsiTheme="majorBidi" w:cs="Times New Roman"/>
                <w:sz w:val="24"/>
                <w:szCs w:val="24"/>
              </w:rPr>
              <w:t xml:space="preserve"> </w:t>
            </w:r>
            <w:r w:rsidRPr="00126460">
              <w:rPr>
                <w:rFonts w:asciiTheme="majorBidi" w:hAnsiTheme="majorBidi" w:cstheme="majorBidi"/>
                <w:sz w:val="24"/>
                <w:szCs w:val="24"/>
              </w:rPr>
              <w:t>culture, perception, motivation, attitude, and self-concept, among others. The course also examines the</w:t>
            </w:r>
          </w:p>
          <w:p w:rsidR="00ED21A1" w:rsidRPr="00342A57" w:rsidRDefault="00126460" w:rsidP="0019364A">
            <w:pPr>
              <w:bidi w:val="0"/>
              <w:spacing w:line="276" w:lineRule="auto"/>
              <w:rPr>
                <w:rFonts w:asciiTheme="majorBidi" w:hAnsiTheme="majorBidi" w:cstheme="majorBidi"/>
                <w:sz w:val="24"/>
                <w:szCs w:val="24"/>
                <w:rtl/>
                <w:lang w:bidi="ar-JO"/>
              </w:rPr>
            </w:pPr>
            <w:proofErr w:type="gramStart"/>
            <w:r w:rsidRPr="00126460">
              <w:rPr>
                <w:rFonts w:asciiTheme="majorBidi" w:hAnsiTheme="majorBidi" w:cstheme="majorBidi"/>
                <w:sz w:val="24"/>
                <w:szCs w:val="24"/>
              </w:rPr>
              <w:t>impact</w:t>
            </w:r>
            <w:proofErr w:type="gramEnd"/>
            <w:r w:rsidRPr="00126460">
              <w:rPr>
                <w:rFonts w:asciiTheme="majorBidi" w:hAnsiTheme="majorBidi" w:cstheme="majorBidi"/>
                <w:sz w:val="24"/>
                <w:szCs w:val="24"/>
              </w:rPr>
              <w:t xml:space="preserve"> of digital marketing on society, both domestic and global.</w:t>
            </w:r>
          </w:p>
        </w:tc>
      </w:tr>
    </w:tbl>
    <w:p w:rsidR="005D7675" w:rsidRDefault="005D7675" w:rsidP="00D85A84">
      <w:pPr>
        <w:jc w:val="center"/>
        <w:rPr>
          <w:rFonts w:asciiTheme="majorBidi" w:hAnsiTheme="majorBidi" w:cstheme="majorBidi"/>
          <w:b/>
          <w:bCs/>
          <w:sz w:val="28"/>
          <w:szCs w:val="28"/>
          <w:rtl/>
        </w:rPr>
      </w:pPr>
    </w:p>
    <w:p w:rsidR="009D1465" w:rsidRDefault="009D1465" w:rsidP="00D85A84">
      <w:pPr>
        <w:jc w:val="center"/>
        <w:rPr>
          <w:rFonts w:asciiTheme="majorBidi" w:hAnsiTheme="majorBidi" w:cstheme="majorBidi"/>
          <w:b/>
          <w:bCs/>
          <w:sz w:val="28"/>
          <w:szCs w:val="28"/>
          <w:rtl/>
        </w:rPr>
      </w:pPr>
    </w:p>
    <w:p w:rsidR="00342A57" w:rsidRDefault="00342A57" w:rsidP="00D85A84">
      <w:pPr>
        <w:jc w:val="center"/>
        <w:rPr>
          <w:rFonts w:asciiTheme="majorBidi" w:hAnsiTheme="majorBidi" w:cstheme="majorBidi"/>
          <w:b/>
          <w:bCs/>
          <w:sz w:val="28"/>
          <w:szCs w:val="28"/>
        </w:rPr>
      </w:pPr>
    </w:p>
    <w:p w:rsidR="00990B18" w:rsidRDefault="00990B18" w:rsidP="00D85A84">
      <w:pPr>
        <w:jc w:val="center"/>
        <w:rPr>
          <w:rFonts w:asciiTheme="majorBidi" w:hAnsiTheme="majorBidi" w:cstheme="majorBidi"/>
          <w:b/>
          <w:bCs/>
          <w:sz w:val="28"/>
          <w:szCs w:val="28"/>
        </w:rPr>
      </w:pPr>
    </w:p>
    <w:p w:rsidR="002316AB" w:rsidRDefault="002316AB" w:rsidP="002316AB">
      <w:pPr>
        <w:bidi w:val="0"/>
        <w:spacing w:after="0" w:line="360" w:lineRule="auto"/>
        <w:jc w:val="center"/>
        <w:rPr>
          <w:rFonts w:asciiTheme="majorBidi" w:hAnsiTheme="majorBidi" w:cstheme="majorBidi"/>
          <w:b/>
          <w:bCs/>
          <w:sz w:val="28"/>
          <w:szCs w:val="28"/>
          <w:rtl/>
        </w:rPr>
      </w:pPr>
    </w:p>
    <w:p w:rsidR="002316AB" w:rsidRPr="002316AB" w:rsidRDefault="00A70BBA" w:rsidP="002316AB">
      <w:pPr>
        <w:bidi w:val="0"/>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Learning Outcomes </w:t>
      </w:r>
    </w:p>
    <w:tbl>
      <w:tblPr>
        <w:tblStyle w:val="TableGrid"/>
        <w:bidiVisual/>
        <w:tblW w:w="0" w:type="auto"/>
        <w:tblInd w:w="47" w:type="dxa"/>
        <w:tblLook w:val="04A0" w:firstRow="1" w:lastRow="0" w:firstColumn="1" w:lastColumn="0" w:noHBand="0" w:noVBand="1"/>
      </w:tblPr>
      <w:tblGrid>
        <w:gridCol w:w="1763"/>
        <w:gridCol w:w="6067"/>
        <w:gridCol w:w="1099"/>
      </w:tblGrid>
      <w:tr w:rsidR="000E6129" w:rsidRPr="00C67C39" w:rsidTr="001C1379">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08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1C1379">
        <w:tc>
          <w:tcPr>
            <w:tcW w:w="8949"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990B18" w:rsidRPr="00C67C39" w:rsidTr="001C1379">
        <w:tc>
          <w:tcPr>
            <w:tcW w:w="1763" w:type="dxa"/>
            <w:tcBorders>
              <w:left w:val="thickThinLargeGap" w:sz="2" w:space="0" w:color="auto"/>
              <w:right w:val="single" w:sz="4" w:space="0" w:color="auto"/>
            </w:tcBorders>
          </w:tcPr>
          <w:p w:rsidR="00990B18" w:rsidRPr="00F8415D" w:rsidRDefault="00990B18" w:rsidP="00990B18">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Kp1</w:t>
            </w:r>
          </w:p>
        </w:tc>
        <w:tc>
          <w:tcPr>
            <w:tcW w:w="6087" w:type="dxa"/>
            <w:tcBorders>
              <w:left w:val="single" w:sz="4" w:space="0" w:color="auto"/>
              <w:right w:val="single" w:sz="4" w:space="0" w:color="auto"/>
            </w:tcBorders>
          </w:tcPr>
          <w:p w:rsidR="00990B18" w:rsidRPr="00990B18" w:rsidRDefault="006A640E" w:rsidP="00C26586">
            <w:pPr>
              <w:bidi w:val="0"/>
              <w:jc w:val="both"/>
              <w:rPr>
                <w:rFonts w:asciiTheme="majorBidi" w:hAnsiTheme="majorBidi" w:cstheme="majorBidi"/>
                <w:sz w:val="24"/>
                <w:szCs w:val="24"/>
                <w:lang w:bidi="ar-JO"/>
              </w:rPr>
            </w:pPr>
            <w:r w:rsidRPr="006A640E">
              <w:rPr>
                <w:rFonts w:asciiTheme="majorBidi" w:hAnsiTheme="majorBidi" w:cstheme="majorBidi"/>
                <w:sz w:val="24"/>
                <w:szCs w:val="24"/>
                <w:lang w:bidi="ar-JO"/>
              </w:rPr>
              <w:t>Become acquainted with many of the conceptual and theoretical bases underlying studies of consumer behavior related to digital world.</w:t>
            </w:r>
          </w:p>
        </w:tc>
        <w:tc>
          <w:tcPr>
            <w:tcW w:w="1099" w:type="dxa"/>
            <w:tcBorders>
              <w:left w:val="single" w:sz="4" w:space="0" w:color="auto"/>
              <w:right w:val="thickThinLargeGap" w:sz="2" w:space="0" w:color="auto"/>
            </w:tcBorders>
          </w:tcPr>
          <w:p w:rsidR="00990B18" w:rsidRPr="00C67C39" w:rsidRDefault="00990B18" w:rsidP="00990B1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26EF9" w:rsidRPr="00C67C39" w:rsidTr="001C1379">
        <w:tc>
          <w:tcPr>
            <w:tcW w:w="1763" w:type="dxa"/>
            <w:tcBorders>
              <w:left w:val="thickThinLargeGap" w:sz="2" w:space="0" w:color="auto"/>
              <w:right w:val="single" w:sz="4" w:space="0" w:color="auto"/>
            </w:tcBorders>
          </w:tcPr>
          <w:p w:rsidR="00A26EF9" w:rsidRPr="00F8415D" w:rsidRDefault="00A26EF9" w:rsidP="00A26EF9">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Kp2</w:t>
            </w:r>
          </w:p>
        </w:tc>
        <w:tc>
          <w:tcPr>
            <w:tcW w:w="6087" w:type="dxa"/>
            <w:tcBorders>
              <w:left w:val="single" w:sz="4" w:space="0" w:color="auto"/>
              <w:right w:val="single" w:sz="4" w:space="0" w:color="auto"/>
            </w:tcBorders>
          </w:tcPr>
          <w:p w:rsidR="00A26EF9" w:rsidRPr="00990B18" w:rsidRDefault="00A26EF9" w:rsidP="00A26EF9">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Identify the key</w:t>
            </w:r>
            <w:r>
              <w:rPr>
                <w:rFonts w:asciiTheme="majorBidi" w:hAnsiTheme="majorBidi" w:cstheme="majorBidi"/>
                <w:sz w:val="24"/>
                <w:szCs w:val="24"/>
                <w:lang w:bidi="ar-JO"/>
              </w:rPr>
              <w:t xml:space="preserve"> online and offline</w:t>
            </w:r>
            <w:r w:rsidRPr="00990B18">
              <w:rPr>
                <w:rFonts w:asciiTheme="majorBidi" w:hAnsiTheme="majorBidi" w:cstheme="majorBidi"/>
                <w:sz w:val="24"/>
                <w:szCs w:val="24"/>
                <w:lang w:bidi="ar-JO"/>
              </w:rPr>
              <w:t xml:space="preserve"> </w:t>
            </w:r>
            <w:r>
              <w:rPr>
                <w:rFonts w:asciiTheme="majorBidi" w:hAnsiTheme="majorBidi" w:cstheme="majorBidi"/>
                <w:sz w:val="24"/>
                <w:szCs w:val="24"/>
                <w:lang w:bidi="ar-JO"/>
              </w:rPr>
              <w:t>factors</w:t>
            </w:r>
            <w:r w:rsidRPr="00990B18">
              <w:rPr>
                <w:rFonts w:asciiTheme="majorBidi" w:hAnsiTheme="majorBidi" w:cstheme="majorBidi"/>
                <w:sz w:val="24"/>
                <w:szCs w:val="24"/>
                <w:lang w:bidi="ar-JO"/>
              </w:rPr>
              <w:t xml:space="preserve"> and functions </w:t>
            </w:r>
            <w:r>
              <w:rPr>
                <w:rFonts w:asciiTheme="majorBidi" w:hAnsiTheme="majorBidi" w:cstheme="majorBidi"/>
                <w:sz w:val="24"/>
                <w:szCs w:val="24"/>
                <w:lang w:bidi="ar-JO"/>
              </w:rPr>
              <w:t>that affect consumers’ decision making in the digital world</w:t>
            </w:r>
          </w:p>
        </w:tc>
        <w:tc>
          <w:tcPr>
            <w:tcW w:w="1099" w:type="dxa"/>
            <w:tcBorders>
              <w:left w:val="single" w:sz="4" w:space="0" w:color="auto"/>
              <w:right w:val="thickThinLargeGap" w:sz="2" w:space="0" w:color="auto"/>
            </w:tcBorders>
          </w:tcPr>
          <w:p w:rsidR="00A26EF9" w:rsidRPr="00C67C39" w:rsidRDefault="00A26EF9" w:rsidP="00A26EF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1C1379" w:rsidRPr="00C67C39" w:rsidTr="001C1379">
        <w:tc>
          <w:tcPr>
            <w:tcW w:w="1763" w:type="dxa"/>
            <w:tcBorders>
              <w:left w:val="thickThinLargeGap" w:sz="2" w:space="0" w:color="auto"/>
              <w:right w:val="single" w:sz="4" w:space="0" w:color="auto"/>
            </w:tcBorders>
          </w:tcPr>
          <w:p w:rsidR="001C1379" w:rsidRPr="00F8415D"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087" w:type="dxa"/>
            <w:tcBorders>
              <w:left w:val="single" w:sz="4" w:space="0" w:color="auto"/>
              <w:right w:val="single" w:sz="4" w:space="0" w:color="auto"/>
            </w:tcBorders>
          </w:tcPr>
          <w:p w:rsidR="001C1379" w:rsidRPr="00990B18" w:rsidRDefault="001C1379" w:rsidP="001C1379">
            <w:pPr>
              <w:bidi w:val="0"/>
              <w:jc w:val="both"/>
              <w:rPr>
                <w:rFonts w:asciiTheme="majorBidi" w:hAnsiTheme="majorBidi" w:cstheme="majorBidi"/>
                <w:sz w:val="24"/>
                <w:szCs w:val="24"/>
                <w:lang w:bidi="ar-JO"/>
              </w:rPr>
            </w:pPr>
            <w:r>
              <w:rPr>
                <w:rFonts w:asciiTheme="majorBidi" w:hAnsiTheme="majorBidi" w:cstheme="majorBidi"/>
                <w:sz w:val="24"/>
                <w:szCs w:val="24"/>
                <w:lang w:bidi="ar-JO"/>
              </w:rPr>
              <w:t>Explain</w:t>
            </w:r>
            <w:r w:rsidRPr="00990B18">
              <w:rPr>
                <w:rFonts w:asciiTheme="majorBidi" w:hAnsiTheme="majorBidi" w:cstheme="majorBidi"/>
                <w:sz w:val="24"/>
                <w:szCs w:val="24"/>
                <w:lang w:bidi="ar-JO"/>
              </w:rPr>
              <w:t xml:space="preserve"> the </w:t>
            </w:r>
            <w:r>
              <w:rPr>
                <w:rFonts w:asciiTheme="majorBidi" w:hAnsiTheme="majorBidi" w:cstheme="majorBidi"/>
                <w:sz w:val="24"/>
                <w:szCs w:val="24"/>
                <w:lang w:bidi="ar-JO"/>
              </w:rPr>
              <w:t>role</w:t>
            </w:r>
            <w:r w:rsidRPr="00990B18">
              <w:rPr>
                <w:rFonts w:asciiTheme="majorBidi" w:hAnsiTheme="majorBidi" w:cstheme="majorBidi"/>
                <w:sz w:val="24"/>
                <w:szCs w:val="24"/>
                <w:lang w:bidi="ar-JO"/>
              </w:rPr>
              <w:t xml:space="preserve"> of </w:t>
            </w:r>
            <w:r>
              <w:rPr>
                <w:rFonts w:asciiTheme="majorBidi" w:hAnsiTheme="majorBidi" w:cstheme="majorBidi"/>
                <w:sz w:val="24"/>
                <w:szCs w:val="24"/>
                <w:lang w:bidi="ar-JO"/>
              </w:rPr>
              <w:t xml:space="preserve">technology and internet </w:t>
            </w:r>
            <w:proofErr w:type="spellStart"/>
            <w:r>
              <w:rPr>
                <w:rFonts w:asciiTheme="majorBidi" w:hAnsiTheme="majorBidi" w:cstheme="majorBidi"/>
                <w:sz w:val="24"/>
                <w:szCs w:val="24"/>
                <w:lang w:bidi="ar-JO"/>
              </w:rPr>
              <w:t>plaforms</w:t>
            </w:r>
            <w:proofErr w:type="spellEnd"/>
            <w:r>
              <w:rPr>
                <w:rFonts w:asciiTheme="majorBidi" w:hAnsiTheme="majorBidi" w:cstheme="majorBidi"/>
                <w:sz w:val="24"/>
                <w:szCs w:val="24"/>
                <w:lang w:bidi="ar-JO"/>
              </w:rPr>
              <w:t xml:space="preserve"> in shaping consumers’ purchasing</w:t>
            </w:r>
            <w:r w:rsidRPr="00990B18">
              <w:rPr>
                <w:rFonts w:asciiTheme="majorBidi" w:hAnsiTheme="majorBidi" w:cstheme="majorBidi"/>
                <w:sz w:val="24"/>
                <w:szCs w:val="24"/>
                <w:lang w:bidi="ar-JO"/>
              </w:rPr>
              <w:t xml:space="preserve"> process</w:t>
            </w:r>
            <w:r>
              <w:rPr>
                <w:rFonts w:asciiTheme="majorBidi" w:hAnsiTheme="majorBidi" w:cstheme="majorBidi"/>
                <w:sz w:val="24"/>
                <w:szCs w:val="24"/>
                <w:lang w:bidi="ar-JO"/>
              </w:rPr>
              <w:t xml:space="preserve"> by </w:t>
            </w:r>
            <w:proofErr w:type="spellStart"/>
            <w:r>
              <w:rPr>
                <w:rFonts w:asciiTheme="majorBidi" w:hAnsiTheme="majorBidi" w:cstheme="majorBidi"/>
                <w:sz w:val="24"/>
                <w:szCs w:val="24"/>
                <w:lang w:bidi="ar-JO"/>
              </w:rPr>
              <w:t>orgnizations</w:t>
            </w:r>
            <w:proofErr w:type="spellEnd"/>
          </w:p>
        </w:tc>
        <w:tc>
          <w:tcPr>
            <w:tcW w:w="1099"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1C1379" w:rsidRPr="00C67C39" w:rsidTr="001C1379">
        <w:tc>
          <w:tcPr>
            <w:tcW w:w="8949" w:type="dxa"/>
            <w:gridSpan w:val="3"/>
            <w:tcBorders>
              <w:left w:val="thickThinLargeGap" w:sz="2" w:space="0" w:color="auto"/>
              <w:right w:val="thickThinLargeGap" w:sz="2" w:space="0" w:color="auto"/>
            </w:tcBorders>
            <w:shd w:val="clear" w:color="auto" w:fill="D9D9D9" w:themeFill="background1" w:themeFillShade="D9"/>
          </w:tcPr>
          <w:p w:rsidR="001C1379" w:rsidRPr="00C67C39" w:rsidRDefault="001C1379" w:rsidP="001C1379">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1C1379" w:rsidRPr="00C67C39" w:rsidTr="001C1379">
        <w:tc>
          <w:tcPr>
            <w:tcW w:w="1763" w:type="dxa"/>
            <w:tcBorders>
              <w:left w:val="thickThinLargeGap" w:sz="2" w:space="0" w:color="auto"/>
              <w:right w:val="single" w:sz="4" w:space="0" w:color="auto"/>
            </w:tcBorders>
          </w:tcPr>
          <w:p w:rsidR="001C137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087" w:type="dxa"/>
            <w:tcBorders>
              <w:left w:val="single" w:sz="4" w:space="0" w:color="auto"/>
              <w:right w:val="single" w:sz="4" w:space="0" w:color="auto"/>
            </w:tcBorders>
          </w:tcPr>
          <w:p w:rsidR="001C1379" w:rsidRPr="00906BBC" w:rsidRDefault="001C1379" w:rsidP="001C1379">
            <w:pPr>
              <w:bidi w:val="0"/>
              <w:spacing w:line="260" w:lineRule="atLeast"/>
              <w:rPr>
                <w:rFonts w:ascii="OpenSans" w:hAnsi="OpenSans" w:cs="OpenSans"/>
                <w:rtl/>
              </w:rPr>
            </w:pPr>
            <w:r w:rsidRPr="00DB4425">
              <w:rPr>
                <w:rFonts w:asciiTheme="majorBidi" w:hAnsiTheme="majorBidi" w:cstheme="majorBidi"/>
                <w:sz w:val="24"/>
                <w:szCs w:val="24"/>
                <w:lang w:bidi="ar-JO"/>
              </w:rPr>
              <w:t xml:space="preserve">Communicating effectively in all forms, written, visual and oral for </w:t>
            </w:r>
            <w:r>
              <w:rPr>
                <w:rFonts w:asciiTheme="majorBidi" w:hAnsiTheme="majorBidi" w:cstheme="majorBidi"/>
                <w:sz w:val="24"/>
                <w:szCs w:val="24"/>
                <w:lang w:bidi="ar-JO"/>
              </w:rPr>
              <w:t>different types of consumers</w:t>
            </w:r>
            <w:r w:rsidRPr="00DB4425">
              <w:rPr>
                <w:rFonts w:asciiTheme="majorBidi" w:hAnsiTheme="majorBidi" w:cstheme="majorBidi"/>
                <w:sz w:val="24"/>
                <w:szCs w:val="24"/>
                <w:lang w:bidi="ar-JO"/>
              </w:rPr>
              <w:t>.</w:t>
            </w:r>
          </w:p>
        </w:tc>
        <w:tc>
          <w:tcPr>
            <w:tcW w:w="1099"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1C1379" w:rsidRPr="00C67C39" w:rsidTr="001C1379">
        <w:tc>
          <w:tcPr>
            <w:tcW w:w="1763" w:type="dxa"/>
            <w:tcBorders>
              <w:left w:val="thickThinLargeGap" w:sz="2" w:space="0" w:color="auto"/>
              <w:right w:val="single" w:sz="4" w:space="0" w:color="auto"/>
            </w:tcBorders>
          </w:tcPr>
          <w:p w:rsidR="001C137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087" w:type="dxa"/>
            <w:tcBorders>
              <w:left w:val="single" w:sz="4" w:space="0" w:color="auto"/>
              <w:right w:val="single" w:sz="4" w:space="0" w:color="auto"/>
            </w:tcBorders>
          </w:tcPr>
          <w:p w:rsidR="001C1379" w:rsidRDefault="001C1379" w:rsidP="001C1379">
            <w:pPr>
              <w:bidi w:val="0"/>
              <w:rPr>
                <w:rFonts w:asciiTheme="majorBidi" w:hAnsiTheme="majorBidi" w:cstheme="majorBidi"/>
                <w:sz w:val="24"/>
                <w:szCs w:val="24"/>
                <w:lang w:bidi="ar-JO"/>
              </w:rPr>
            </w:pPr>
            <w:r w:rsidRPr="006A640E">
              <w:rPr>
                <w:rFonts w:asciiTheme="majorBidi" w:hAnsiTheme="majorBidi" w:cstheme="majorBidi"/>
                <w:sz w:val="24"/>
                <w:szCs w:val="24"/>
                <w:lang w:bidi="ar-JO"/>
              </w:rPr>
              <w:t>Think critically with respect to a full range of Marketing situations in the digital world specifically situations and strategies that generating consumer response.</w:t>
            </w:r>
          </w:p>
        </w:tc>
        <w:tc>
          <w:tcPr>
            <w:tcW w:w="1099"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1C1379" w:rsidRPr="00C67C39" w:rsidTr="001C1379">
        <w:tc>
          <w:tcPr>
            <w:tcW w:w="8949" w:type="dxa"/>
            <w:gridSpan w:val="3"/>
            <w:tcBorders>
              <w:left w:val="thickThinLargeGap" w:sz="2" w:space="0" w:color="auto"/>
              <w:right w:val="thickThinLargeGap" w:sz="2" w:space="0" w:color="auto"/>
            </w:tcBorders>
            <w:shd w:val="clear" w:color="auto" w:fill="D9D9D9" w:themeFill="background1" w:themeFillShade="D9"/>
          </w:tcPr>
          <w:p w:rsidR="001C1379" w:rsidRPr="00C67C39" w:rsidRDefault="001C1379" w:rsidP="001C137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1C1379" w:rsidRPr="00C67C39" w:rsidTr="001C1379">
        <w:tc>
          <w:tcPr>
            <w:tcW w:w="1763" w:type="dxa"/>
            <w:tcBorders>
              <w:left w:val="thickThinLargeGap" w:sz="2" w:space="0" w:color="auto"/>
              <w:right w:val="single" w:sz="4" w:space="0" w:color="auto"/>
            </w:tcBorders>
          </w:tcPr>
          <w:p w:rsidR="001C137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087" w:type="dxa"/>
            <w:tcBorders>
              <w:left w:val="single" w:sz="4" w:space="0" w:color="auto"/>
              <w:right w:val="single" w:sz="4" w:space="0" w:color="auto"/>
            </w:tcBorders>
          </w:tcPr>
          <w:p w:rsidR="001C1379" w:rsidRPr="00906BBC" w:rsidRDefault="001C1379" w:rsidP="001C1379">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interpersonal skills</w:t>
            </w:r>
            <w:r>
              <w:rPr>
                <w:rFonts w:asciiTheme="majorBidi" w:hAnsiTheme="majorBidi" w:cstheme="majorBidi"/>
                <w:sz w:val="24"/>
                <w:szCs w:val="24"/>
                <w:lang w:bidi="ar-JO"/>
              </w:rPr>
              <w:t xml:space="preserve"> by interacting with customers personally and online.</w:t>
            </w:r>
          </w:p>
        </w:tc>
        <w:tc>
          <w:tcPr>
            <w:tcW w:w="1099"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E42A66" w:rsidRPr="002F2715" w:rsidRDefault="002F2715" w:rsidP="002F2715">
            <w:pPr>
              <w:pStyle w:val="ListParagraph"/>
              <w:numPr>
                <w:ilvl w:val="0"/>
                <w:numId w:val="2"/>
              </w:numPr>
              <w:bidi w:val="0"/>
              <w:rPr>
                <w:rFonts w:ascii="Times New Roman" w:eastAsia="Times New Roman" w:hAnsi="Times New Roman" w:cs="Times New Roman"/>
                <w:sz w:val="24"/>
                <w:szCs w:val="24"/>
                <w:rtl/>
              </w:rPr>
            </w:pPr>
            <w:proofErr w:type="spellStart"/>
            <w:r w:rsidRPr="002F2715">
              <w:rPr>
                <w:rFonts w:ascii="Times New Roman" w:eastAsia="Times New Roman" w:hAnsi="Times New Roman" w:cs="Times New Roman"/>
                <w:sz w:val="24"/>
                <w:szCs w:val="24"/>
              </w:rPr>
              <w:t>Schiffman</w:t>
            </w:r>
            <w:proofErr w:type="spellEnd"/>
            <w:r w:rsidRPr="002F2715">
              <w:rPr>
                <w:rFonts w:ascii="Times New Roman" w:eastAsia="Times New Roman" w:hAnsi="Times New Roman" w:cs="Times New Roman"/>
                <w:sz w:val="24"/>
                <w:szCs w:val="24"/>
              </w:rPr>
              <w:t xml:space="preserve">, L., </w:t>
            </w:r>
            <w:proofErr w:type="gramStart"/>
            <w:r w:rsidRPr="002F2715">
              <w:rPr>
                <w:rFonts w:ascii="Times New Roman" w:eastAsia="Times New Roman" w:hAnsi="Times New Roman" w:cs="Times New Roman"/>
                <w:sz w:val="24"/>
                <w:szCs w:val="24"/>
              </w:rPr>
              <w:t xml:space="preserve">&amp;  </w:t>
            </w:r>
            <w:proofErr w:type="spellStart"/>
            <w:r w:rsidRPr="002F2715">
              <w:rPr>
                <w:rFonts w:ascii="Times New Roman" w:eastAsia="Times New Roman" w:hAnsi="Times New Roman" w:cs="Times New Roman"/>
                <w:sz w:val="24"/>
                <w:szCs w:val="24"/>
              </w:rPr>
              <w:t>Wisenblit</w:t>
            </w:r>
            <w:proofErr w:type="spellEnd"/>
            <w:proofErr w:type="gramEnd"/>
            <w:r w:rsidRPr="002F2715">
              <w:rPr>
                <w:rFonts w:ascii="Times New Roman" w:eastAsia="Times New Roman" w:hAnsi="Times New Roman" w:cs="Times New Roman"/>
                <w:sz w:val="24"/>
                <w:szCs w:val="24"/>
              </w:rPr>
              <w:t xml:space="preserve">, L. (2021). Consumer Behavior, </w:t>
            </w:r>
            <w:r w:rsidR="00363288">
              <w:rPr>
                <w:rFonts w:ascii="Times New Roman" w:eastAsia="Times New Roman" w:hAnsi="Times New Roman" w:cs="Times New Roman"/>
                <w:sz w:val="24"/>
                <w:szCs w:val="24"/>
              </w:rPr>
              <w:t>(</w:t>
            </w:r>
            <w:r w:rsidRPr="002F2715">
              <w:rPr>
                <w:rFonts w:ascii="Times New Roman" w:eastAsia="Times New Roman" w:hAnsi="Times New Roman" w:cs="Times New Roman"/>
                <w:sz w:val="24"/>
                <w:szCs w:val="24"/>
              </w:rPr>
              <w:t>12th Edition</w:t>
            </w:r>
            <w:r w:rsidR="00363288">
              <w:rPr>
                <w:rFonts w:ascii="Times New Roman" w:eastAsia="Times New Roman" w:hAnsi="Times New Roman" w:cs="Times New Roman"/>
                <w:sz w:val="24"/>
                <w:szCs w:val="24"/>
              </w:rPr>
              <w:t>)</w:t>
            </w:r>
            <w:r w:rsidRPr="002F2715">
              <w:rPr>
                <w:rFonts w:ascii="Times New Roman" w:eastAsia="Times New Roman" w:hAnsi="Times New Roman" w:cs="Times New Roman"/>
                <w:sz w:val="24"/>
                <w:szCs w:val="24"/>
              </w:rPr>
              <w:t>. Pearson</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A54AC3" w:rsidRPr="00363288" w:rsidRDefault="00A54AC3" w:rsidP="00A54AC3">
            <w:pPr>
              <w:pStyle w:val="ListParagraph"/>
              <w:numPr>
                <w:ilvl w:val="0"/>
                <w:numId w:val="2"/>
              </w:numPr>
              <w:bidi w:val="0"/>
              <w:rPr>
                <w:rFonts w:ascii="Times New Roman" w:eastAsia="Times New Roman" w:hAnsi="Times New Roman" w:cs="Times New Roman"/>
                <w:sz w:val="24"/>
                <w:szCs w:val="24"/>
              </w:rPr>
            </w:pPr>
            <w:r w:rsidRPr="00363288">
              <w:rPr>
                <w:rFonts w:ascii="Times New Roman" w:eastAsia="Times New Roman" w:hAnsi="Times New Roman" w:cs="Times New Roman"/>
                <w:sz w:val="24"/>
                <w:szCs w:val="24"/>
              </w:rPr>
              <w:t xml:space="preserve">Chandra </w:t>
            </w:r>
            <w:proofErr w:type="spellStart"/>
            <w:r w:rsidRPr="00363288">
              <w:rPr>
                <w:rFonts w:ascii="Times New Roman" w:eastAsia="Times New Roman" w:hAnsi="Times New Roman" w:cs="Times New Roman"/>
                <w:sz w:val="24"/>
                <w:szCs w:val="24"/>
              </w:rPr>
              <w:t>Sekhar</w:t>
            </w:r>
            <w:proofErr w:type="spellEnd"/>
            <w:r w:rsidRPr="00363288">
              <w:rPr>
                <w:rFonts w:ascii="Times New Roman" w:eastAsia="Times New Roman" w:hAnsi="Times New Roman" w:cs="Times New Roman"/>
                <w:sz w:val="24"/>
                <w:szCs w:val="24"/>
              </w:rPr>
              <w:t xml:space="preserve"> </w:t>
            </w:r>
            <w:proofErr w:type="spellStart"/>
            <w:r w:rsidRPr="00363288">
              <w:rPr>
                <w:rFonts w:ascii="Times New Roman" w:eastAsia="Times New Roman" w:hAnsi="Times New Roman" w:cs="Times New Roman"/>
                <w:sz w:val="24"/>
                <w:szCs w:val="24"/>
              </w:rPr>
              <w:t>Patro</w:t>
            </w:r>
            <w:proofErr w:type="spellEnd"/>
            <w:r w:rsidRPr="00363288">
              <w:rPr>
                <w:rFonts w:ascii="Times New Roman" w:eastAsia="Times New Roman" w:hAnsi="Times New Roman" w:cs="Times New Roman"/>
                <w:sz w:val="24"/>
                <w:szCs w:val="24"/>
              </w:rPr>
              <w:t>. (2022)</w:t>
            </w:r>
            <w:r w:rsidR="00363288">
              <w:rPr>
                <w:rFonts w:ascii="Times New Roman" w:eastAsia="Times New Roman" w:hAnsi="Times New Roman" w:cs="Times New Roman"/>
                <w:sz w:val="24"/>
                <w:szCs w:val="24"/>
              </w:rPr>
              <w:t>.</w:t>
            </w:r>
            <w:r w:rsidRPr="00363288">
              <w:rPr>
                <w:rFonts w:ascii="Times New Roman" w:eastAsia="Times New Roman" w:hAnsi="Times New Roman" w:cs="Times New Roman"/>
                <w:sz w:val="24"/>
                <w:szCs w:val="24"/>
              </w:rPr>
              <w:t xml:space="preserve"> Consumer online shopping </w:t>
            </w:r>
            <w:proofErr w:type="spellStart"/>
            <w:proofErr w:type="gramStart"/>
            <w:r w:rsidRPr="00363288">
              <w:rPr>
                <w:rFonts w:ascii="Times New Roman" w:eastAsia="Times New Roman" w:hAnsi="Times New Roman" w:cs="Times New Roman"/>
                <w:sz w:val="24"/>
                <w:szCs w:val="24"/>
              </w:rPr>
              <w:t>behaviour</w:t>
            </w:r>
            <w:proofErr w:type="spellEnd"/>
            <w:r w:rsidRPr="00363288">
              <w:rPr>
                <w:rFonts w:ascii="Times New Roman" w:eastAsia="Times New Roman" w:hAnsi="Times New Roman" w:cs="Times New Roman"/>
                <w:sz w:val="24"/>
                <w:szCs w:val="24"/>
              </w:rPr>
              <w:t xml:space="preserve"> :</w:t>
            </w:r>
            <w:proofErr w:type="gramEnd"/>
            <w:r w:rsidRPr="00363288">
              <w:rPr>
                <w:rFonts w:ascii="Times New Roman" w:eastAsia="Times New Roman" w:hAnsi="Times New Roman" w:cs="Times New Roman"/>
                <w:sz w:val="24"/>
                <w:szCs w:val="24"/>
              </w:rPr>
              <w:t xml:space="preserve"> influence of perceived benefits and risks on perceived value. </w:t>
            </w:r>
          </w:p>
          <w:p w:rsidR="00331D6E" w:rsidRPr="00363288" w:rsidRDefault="00B66BA9" w:rsidP="00A54AC3">
            <w:pPr>
              <w:numPr>
                <w:ilvl w:val="0"/>
                <w:numId w:val="2"/>
              </w:numPr>
              <w:tabs>
                <w:tab w:val="left" w:pos="823"/>
                <w:tab w:val="left" w:pos="824"/>
              </w:tabs>
              <w:bidi w:val="0"/>
              <w:spacing w:before="23" w:line="254" w:lineRule="auto"/>
              <w:ind w:right="379"/>
              <w:textAlignment w:val="baseline"/>
              <w:rPr>
                <w:rFonts w:ascii="Times New Roman" w:eastAsia="Times New Roman" w:hAnsi="Times New Roman" w:cs="Times New Roman"/>
                <w:sz w:val="24"/>
                <w:szCs w:val="24"/>
              </w:rPr>
            </w:pPr>
            <w:r w:rsidRPr="00363288">
              <w:rPr>
                <w:rFonts w:ascii="Times New Roman" w:eastAsia="Times New Roman" w:hAnsi="Times New Roman" w:cs="Times New Roman"/>
                <w:sz w:val="24"/>
                <w:szCs w:val="24"/>
              </w:rPr>
              <w:t>Solomon, Michael R. (</w:t>
            </w:r>
            <w:r w:rsidR="00A54AC3" w:rsidRPr="00363288">
              <w:rPr>
                <w:rFonts w:ascii="Times New Roman" w:eastAsia="Times New Roman" w:hAnsi="Times New Roman" w:cs="Times New Roman" w:hint="cs"/>
                <w:sz w:val="24"/>
                <w:szCs w:val="24"/>
                <w:rtl/>
              </w:rPr>
              <w:t>2019</w:t>
            </w:r>
            <w:r w:rsidR="00A54AC3" w:rsidRPr="00363288">
              <w:rPr>
                <w:rFonts w:ascii="Times New Roman" w:eastAsia="Times New Roman" w:hAnsi="Times New Roman" w:cs="Times New Roman"/>
                <w:sz w:val="24"/>
                <w:szCs w:val="24"/>
              </w:rPr>
              <w:t>)</w:t>
            </w:r>
            <w:r w:rsidRPr="00363288">
              <w:rPr>
                <w:rFonts w:ascii="Times New Roman" w:eastAsia="Times New Roman" w:hAnsi="Times New Roman" w:cs="Times New Roman"/>
                <w:sz w:val="24"/>
                <w:szCs w:val="24"/>
              </w:rPr>
              <w:t>. Consumer Behavior: Buying, Having, and Being (</w:t>
            </w:r>
            <w:r w:rsidRPr="00363288">
              <w:rPr>
                <w:rFonts w:ascii="Times New Roman" w:eastAsia="Times New Roman" w:hAnsi="Times New Roman" w:cs="Times New Roman" w:hint="cs"/>
                <w:sz w:val="24"/>
                <w:szCs w:val="24"/>
                <w:rtl/>
              </w:rPr>
              <w:t>13</w:t>
            </w:r>
            <w:proofErr w:type="spellStart"/>
            <w:r w:rsidRPr="00363288">
              <w:rPr>
                <w:rFonts w:ascii="Times New Roman" w:eastAsia="Times New Roman" w:hAnsi="Times New Roman" w:cs="Times New Roman"/>
                <w:sz w:val="24"/>
                <w:szCs w:val="24"/>
              </w:rPr>
              <w:t>th</w:t>
            </w:r>
            <w:proofErr w:type="spellEnd"/>
            <w:r w:rsidRPr="00363288">
              <w:rPr>
                <w:rFonts w:ascii="Times New Roman" w:eastAsia="Times New Roman" w:hAnsi="Times New Roman" w:cs="Times New Roman"/>
                <w:sz w:val="24"/>
                <w:szCs w:val="24"/>
              </w:rPr>
              <w:t xml:space="preserve"> Edition). Pearson.</w:t>
            </w:r>
          </w:p>
          <w:p w:rsidR="00B600CD" w:rsidRDefault="00363288" w:rsidP="00363288">
            <w:pPr>
              <w:pStyle w:val="ListParagraph"/>
              <w:numPr>
                <w:ilvl w:val="0"/>
                <w:numId w:val="2"/>
              </w:numPr>
              <w:bidi w:val="0"/>
              <w:rPr>
                <w:rFonts w:ascii="Times New Roman" w:eastAsia="Times New Roman" w:hAnsi="Times New Roman" w:cs="Times New Roman"/>
                <w:sz w:val="24"/>
                <w:szCs w:val="24"/>
              </w:rPr>
            </w:pPr>
            <w:r w:rsidRPr="00363288">
              <w:rPr>
                <w:rFonts w:ascii="Times New Roman" w:eastAsia="Times New Roman" w:hAnsi="Times New Roman" w:cs="Times New Roman"/>
                <w:sz w:val="24"/>
                <w:szCs w:val="24"/>
              </w:rPr>
              <w:t xml:space="preserve">East, R., Singh, J., Wright, M., </w:t>
            </w:r>
            <w:r>
              <w:rPr>
                <w:rFonts w:ascii="Times New Roman" w:eastAsia="Times New Roman" w:hAnsi="Times New Roman" w:cs="Times New Roman"/>
                <w:sz w:val="24"/>
                <w:szCs w:val="24"/>
              </w:rPr>
              <w:t>&amp;</w:t>
            </w:r>
            <w:r w:rsidRPr="00363288">
              <w:rPr>
                <w:rFonts w:ascii="Times New Roman" w:eastAsia="Times New Roman" w:hAnsi="Times New Roman" w:cs="Times New Roman"/>
                <w:sz w:val="24"/>
                <w:szCs w:val="24"/>
              </w:rPr>
              <w:t xml:space="preserve"> </w:t>
            </w:r>
            <w:proofErr w:type="spellStart"/>
            <w:r w:rsidRPr="00363288">
              <w:rPr>
                <w:rFonts w:ascii="Times New Roman" w:eastAsia="Times New Roman" w:hAnsi="Times New Roman" w:cs="Times New Roman"/>
                <w:sz w:val="24"/>
                <w:szCs w:val="24"/>
              </w:rPr>
              <w:t>Vanhuele</w:t>
            </w:r>
            <w:proofErr w:type="spellEnd"/>
            <w:r w:rsidRPr="00363288">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 (2022). (4</w:t>
            </w:r>
            <w:r w:rsidRPr="0036328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w:t>
            </w:r>
            <w:r w:rsidRPr="00363288">
              <w:rPr>
                <w:rFonts w:ascii="Times New Roman" w:eastAsia="Times New Roman" w:hAnsi="Times New Roman" w:cs="Times New Roman"/>
                <w:sz w:val="24"/>
                <w:szCs w:val="24"/>
              </w:rPr>
              <w:t xml:space="preserve"> </w:t>
            </w:r>
            <w:r w:rsidR="00A54AC3" w:rsidRPr="00363288">
              <w:rPr>
                <w:rFonts w:ascii="Times New Roman" w:eastAsia="Times New Roman" w:hAnsi="Times New Roman" w:cs="Times New Roman"/>
                <w:sz w:val="24"/>
                <w:szCs w:val="24"/>
              </w:rPr>
              <w:t xml:space="preserve">Consumer </w:t>
            </w:r>
            <w:proofErr w:type="spellStart"/>
            <w:proofErr w:type="gramStart"/>
            <w:r w:rsidR="00A54AC3" w:rsidRPr="00363288">
              <w:rPr>
                <w:rFonts w:ascii="Times New Roman" w:eastAsia="Times New Roman" w:hAnsi="Times New Roman" w:cs="Times New Roman"/>
                <w:sz w:val="24"/>
                <w:szCs w:val="24"/>
              </w:rPr>
              <w:t>behaviour</w:t>
            </w:r>
            <w:proofErr w:type="spellEnd"/>
            <w:r w:rsidR="00A54AC3" w:rsidRPr="00363288">
              <w:rPr>
                <w:rFonts w:ascii="Times New Roman" w:eastAsia="Times New Roman" w:hAnsi="Times New Roman" w:cs="Times New Roman"/>
                <w:sz w:val="24"/>
                <w:szCs w:val="24"/>
              </w:rPr>
              <w:t xml:space="preserve"> :</w:t>
            </w:r>
            <w:proofErr w:type="gramEnd"/>
            <w:r w:rsidR="00A54AC3" w:rsidRPr="00363288">
              <w:rPr>
                <w:rFonts w:ascii="Times New Roman" w:eastAsia="Times New Roman" w:hAnsi="Times New Roman" w:cs="Times New Roman"/>
                <w:sz w:val="24"/>
                <w:szCs w:val="24"/>
              </w:rPr>
              <w:t xml:space="preserve"> applications in marketing</w:t>
            </w:r>
            <w:r w:rsidR="00F45048" w:rsidRPr="00363288">
              <w:rPr>
                <w:rFonts w:ascii="Times New Roman" w:eastAsia="Times New Roman" w:hAnsi="Times New Roman" w:cs="Times New Roman"/>
                <w:sz w:val="24"/>
                <w:szCs w:val="24"/>
              </w:rPr>
              <w:t>.</w:t>
            </w:r>
            <w:r w:rsidR="00B600CD" w:rsidRPr="00363288">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 Sage.</w:t>
            </w:r>
          </w:p>
          <w:p w:rsidR="00363288" w:rsidRPr="00363288" w:rsidRDefault="00363288" w:rsidP="00363288">
            <w:pPr>
              <w:pStyle w:val="ListParagraph"/>
              <w:bidi w:val="0"/>
              <w:rPr>
                <w:rFonts w:ascii="Times New Roman" w:eastAsia="Times New Roman" w:hAnsi="Times New Roman" w:cs="Times New Roman"/>
                <w:sz w:val="24"/>
                <w:szCs w:val="24"/>
                <w:rtl/>
              </w:rPr>
            </w:pP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1C716F" w:rsidP="00547523">
            <w:pPr>
              <w:bidi w:val="0"/>
              <w:rPr>
                <w:rFonts w:asciiTheme="majorBidi" w:hAnsiTheme="majorBidi" w:cstheme="majorBidi"/>
                <w:sz w:val="24"/>
                <w:szCs w:val="24"/>
                <w:lang w:bidi="ar-JO"/>
              </w:rPr>
            </w:pPr>
            <w:hyperlink r:id="rId12" w:history="1">
              <w:r w:rsidR="00547523" w:rsidRPr="001C7263">
                <w:rPr>
                  <w:rStyle w:val="Hyperlink"/>
                  <w:rFonts w:asciiTheme="majorBidi" w:hAnsiTheme="majorBidi" w:cstheme="majorBidi"/>
                  <w:sz w:val="24"/>
                  <w:szCs w:val="24"/>
                  <w:lang w:bidi="ar-JO"/>
                </w:rPr>
                <w:t>www.ebsco.com</w:t>
              </w:r>
            </w:hyperlink>
          </w:p>
          <w:p w:rsidR="00547523" w:rsidRDefault="001C716F" w:rsidP="00547523">
            <w:pPr>
              <w:bidi w:val="0"/>
              <w:rPr>
                <w:rFonts w:asciiTheme="majorBidi" w:hAnsiTheme="majorBidi" w:cstheme="majorBidi"/>
                <w:sz w:val="24"/>
                <w:szCs w:val="24"/>
                <w:lang w:bidi="ar-JO"/>
              </w:rPr>
            </w:pPr>
            <w:hyperlink r:id="rId13"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1C716F" w:rsidP="00547523">
            <w:pPr>
              <w:bidi w:val="0"/>
              <w:rPr>
                <w:rFonts w:asciiTheme="majorBidi" w:hAnsiTheme="majorBidi" w:cstheme="majorBidi"/>
                <w:sz w:val="28"/>
                <w:szCs w:val="28"/>
                <w:rtl/>
                <w:lang w:bidi="ar-JO"/>
              </w:rPr>
            </w:pPr>
            <w:hyperlink r:id="rId14"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8828C0"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A336637" wp14:editId="70E500E1">
                      <wp:simplePos x="0" y="0"/>
                      <wp:positionH relativeFrom="column">
                        <wp:posOffset>3335020</wp:posOffset>
                      </wp:positionH>
                      <wp:positionV relativeFrom="paragraph">
                        <wp:posOffset>12065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5627" id="Rectangle 9" o:spid="_x0000_s1026" style="position:absolute;margin-left:262.6pt;margin-top:.9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HjaGFN8A&#10;AAAIAQAADwAAAGRycy9kb3ducmV2LnhtbEyPQUvDQBCF74L/YRnBm900NLWN2ZRUEESh0FiK3rbZ&#10;aRLMzsbsto3/3vGkx8f3ePNNthptJ844+NaRgukkAoFUOdNSrWD39nS3AOGDJqM7R6jgGz2s8uur&#10;TKfGXWiL5zLUgkfIp1pBE0KfSumrBq32E9cjMTu6werAcailGfSFx20n4yiaS6tb4guN7vGxweqz&#10;PFkF+21yxPV6vpObj+KrmJbP4+vLu1K3N2PxACLgGP7K8KvP6pCz08GdyHjRKUjiJOYqgyUI5sls&#10;yfmgIL6fgcwz+f+B/AcAAP//AwBQSwECLQAUAAYACAAAACEAtoM4kv4AAADhAQAAEwAAAAAAAAAA&#10;AAAAAAAAAAAAW0NvbnRlbnRfVHlwZXNdLnhtbFBLAQItABQABgAIAAAAIQA4/SH/1gAAAJQBAAAL&#10;AAAAAAAAAAAAAAAAAC8BAABfcmVscy8ucmVsc1BLAQItABQABgAIAAAAIQDXbS+peAIAAEMFAAAO&#10;AAAAAAAAAAAAAAAAAC4CAABkcnMvZTJvRG9jLnhtbFBLAQItABQABgAIAAAAIQAeNoYU3wAAAAgB&#10;AAAPAAAAAAAAAAAAAAAAANIEAABkcnMvZG93bnJldi54bWxQSwUGAAAAAAQABADzAAAA3gUAAAAA&#10;" filled="f" strokecolor="#1f3763 [1604]" strokeweight="1pt"/>
                  </w:pict>
                </mc:Fallback>
              </mc:AlternateContent>
            </w:r>
            <w:r w:rsidR="00C63C82">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B0E12B8" wp14:editId="65F10B10">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27EB" id="Rectangle 5" o:spid="_x0000_s1026" style="position:absolute;left:0;text-align:left;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sidR="00C63C82">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B424624" wp14:editId="6889D16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EDD0"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sidR="00331D6E">
              <w:rPr>
                <w:rFonts w:asciiTheme="majorBidi" w:hAnsiTheme="majorBidi" w:cstheme="majorBidi"/>
                <w:b/>
                <w:bCs/>
                <w:noProof/>
                <w:sz w:val="24"/>
                <w:szCs w:val="24"/>
              </w:rPr>
              <mc:AlternateContent>
                <mc:Choice Requires="wps">
                  <w:drawing>
                    <wp:anchor distT="0" distB="0" distL="114300" distR="114300" simplePos="0" relativeHeight="251739136" behindDoc="0" locked="0" layoutInCell="1" allowOverlap="1" wp14:anchorId="5B48637C" wp14:editId="031D6E0F">
                      <wp:simplePos x="0" y="0"/>
                      <wp:positionH relativeFrom="column">
                        <wp:posOffset>3175</wp:posOffset>
                      </wp:positionH>
                      <wp:positionV relativeFrom="paragraph">
                        <wp:posOffset>6350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EE60" id="Rectangle 7" o:spid="_x0000_s1026" style="position:absolute;margin-left:.25pt;margin-top:.5pt;width:12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AhgIAAGsFAAAOAAAAZHJzL2Uyb0RvYy54bWysVEtv2zAMvg/YfxB0X20HSbsGdYogRYYB&#10;RVs0HXpWZSkWIIuapMTJfv0o+ZGgK3YY5oNMiuTHh0je3B4aTfbCeQWmpMVFTokwHCpltiX98bL+&#10;8pUSH5ipmAYjSnoUnt4uPn+6ae1cTKAGXQlHEMT4eWtLWodg51nmeS0a5i/ACoNCCa5hAVm3zSrH&#10;WkRvdDbJ88usBVdZB1x4j7d3nZAuEr6UgodHKb0IRJcUYwvpdOl8i2e2uGHzrWO2VrwPg/1DFA1T&#10;Bp2OUHcsMLJz6g+oRnEHHmS44NBkIKXiIuWA2RT5u2w2NbMi5YLF8XYsk/9/sPxh/+SIqkp6RYlh&#10;DT7RMxaNma0W5CqWp7V+jlob++R6ziMZcz1I18Q/ZkEOqaTHsaTiEAjHy2I2meZYeI6i4rK4nswi&#10;ZnYyts6HbwIaEomSOnSeCsn29z50qoNK9OVBq2qttE5M7BKx0o7sGb5vOBQ9+JlWFuPvIk5UOGoR&#10;bbV5FhITxxgnyWFquRMY41yYUHSimlWi8zHL8Ru8DO5TQgkwIkuMbsTuAQbNDmTA7tLr9aOpSB07&#10;Gud/C6wzHi2SZzBhNG6UAfcRgMases+dPoZ/VppIvkF1xLZw0M2Lt3yt8HnumQ9PzOGA4Ivi0IdH&#10;PKSGtqTQU5TU4H59dB/1sW9RSkmLA1dS/3PHnKBEfzfY0dfFdBonNDHT2dUEGXcueTuXmF2zAnzz&#10;AteL5YmM+kEPt9JB84q7YRm9oogZjr5LyoMbmFXoFgFuFy6Wy6SGU2lZuDcbyyN4rGpsv5fDK3O2&#10;79GAzf0Aw3Cy+btW7XSjpYHlLoBUqY9Pde3rjROdGqffPnFlnPNJ67QjF78BAAD//wMAUEsDBBQA&#10;BgAIAAAAIQARp3d62gAAAAQBAAAPAAAAZHJzL2Rvd25yZXYueG1sTI9Bb8IwDIXvk/YfIk/aBUEK&#10;Ggh1TRFC2mW3AYftZhrTliVO1aTQ7dfPO20n6/k9PX8uNqN36kp9bAMbmM8yUMRVsC3XBo6Hl+ka&#10;VEzIFl1gMvBFETbl/V2BuQ03fqPrPtVKSjjmaKBJqcu1jlVDHuMsdMTinUPvMYnsa217vEm5d3qR&#10;ZSvtsWW50GBHu4aqz/3gDQwf9fk1uPfheNEH+33JJvNOT4x5fBi3z6ASjekvDL/4gg6lMJ3CwDYq&#10;Z2ApOdnKP2IunkSeZK6WoMtC/4cvfwAAAP//AwBQSwECLQAUAAYACAAAACEAtoM4kv4AAADhAQAA&#10;EwAAAAAAAAAAAAAAAAAAAAAAW0NvbnRlbnRfVHlwZXNdLnhtbFBLAQItABQABgAIAAAAIQA4/SH/&#10;1gAAAJQBAAALAAAAAAAAAAAAAAAAAC8BAABfcmVscy8ucmVsc1BLAQItABQABgAIAAAAIQB/8UgA&#10;hgIAAGsFAAAOAAAAAAAAAAAAAAAAAC4CAABkcnMvZTJvRG9jLnhtbFBLAQItABQABgAIAAAAIQAR&#10;p3d62gAAAAQBAAAPAAAAAAAAAAAAAAAAAOAEAABkcnMvZG93bnJldi54bWxQSwUGAAAAAAQABADz&#10;AAAA5wUAAAAA&#10;" fillcolor="black [3213]" strokecolor="#1f3763 [1604]" strokeweight="1pt"/>
                  </w:pict>
                </mc:Fallback>
              </mc:AlternateContent>
            </w:r>
            <w:r w:rsidR="00C63C82">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sidR="00C63C82">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rtl/>
          <w:lang w:bidi="ar-JO"/>
        </w:rPr>
      </w:pPr>
    </w:p>
    <w:p w:rsidR="002316AB" w:rsidRDefault="002316AB" w:rsidP="005D57FB">
      <w:pPr>
        <w:jc w:val="center"/>
        <w:rPr>
          <w:rFonts w:asciiTheme="majorBidi" w:hAnsiTheme="majorBidi" w:cstheme="majorBidi"/>
          <w:b/>
          <w:bCs/>
          <w:sz w:val="28"/>
          <w:szCs w:val="28"/>
          <w:lang w:bidi="ar-JO"/>
        </w:rPr>
      </w:pPr>
    </w:p>
    <w:p w:rsidR="001C1379" w:rsidRDefault="001C1379" w:rsidP="005D57FB">
      <w:pPr>
        <w:jc w:val="center"/>
        <w:rPr>
          <w:rFonts w:asciiTheme="majorBidi" w:hAnsiTheme="majorBidi" w:cstheme="majorBidi"/>
          <w:b/>
          <w:bCs/>
          <w:sz w:val="28"/>
          <w:szCs w:val="28"/>
          <w:lang w:bidi="ar-JO"/>
        </w:rPr>
      </w:pPr>
    </w:p>
    <w:p w:rsidR="001C1379" w:rsidRDefault="001C1379" w:rsidP="005D57FB">
      <w:pPr>
        <w:jc w:val="center"/>
        <w:rPr>
          <w:rFonts w:asciiTheme="majorBidi" w:hAnsiTheme="majorBidi" w:cstheme="majorBidi"/>
          <w:b/>
          <w:bCs/>
          <w:sz w:val="28"/>
          <w:szCs w:val="28"/>
          <w:lang w:bidi="ar-JO"/>
        </w:rPr>
      </w:pPr>
    </w:p>
    <w:p w:rsidR="001C1379" w:rsidRDefault="001C1379" w:rsidP="005D57FB">
      <w:pPr>
        <w:jc w:val="center"/>
        <w:rPr>
          <w:rFonts w:asciiTheme="majorBidi" w:hAnsiTheme="majorBidi" w:cstheme="majorBidi"/>
          <w:b/>
          <w:bCs/>
          <w:sz w:val="28"/>
          <w:szCs w:val="28"/>
          <w:rtl/>
          <w:lang w:bidi="ar-JO"/>
        </w:rPr>
      </w:pPr>
    </w:p>
    <w:p w:rsidR="002316AB" w:rsidRDefault="002316AB" w:rsidP="005D57FB">
      <w:pPr>
        <w:jc w:val="center"/>
        <w:rPr>
          <w:rFonts w:asciiTheme="majorBidi" w:hAnsiTheme="majorBidi" w:cstheme="majorBidi"/>
          <w:b/>
          <w:bCs/>
          <w:sz w:val="28"/>
          <w:szCs w:val="28"/>
          <w:lang w:bidi="ar-JO"/>
        </w:rPr>
      </w:pPr>
    </w:p>
    <w:p w:rsidR="00A647F3" w:rsidRPr="00C67C39" w:rsidRDefault="00354540" w:rsidP="00A647F3">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lastRenderedPageBreak/>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AD6D4D">
            <w:pPr>
              <w:pStyle w:val="ListParagraph"/>
              <w:numPr>
                <w:ilvl w:val="0"/>
                <w:numId w:val="3"/>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8163C9"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r w:rsidR="004B7FCC" w:rsidRPr="004B7FCC">
              <w:rPr>
                <w:rFonts w:asciiTheme="majorBidi" w:hAnsiTheme="majorBidi" w:cstheme="majorBidi"/>
                <w:sz w:val="24"/>
                <w:szCs w:val="24"/>
                <w:lang w:bidi="ar-JO"/>
              </w:rPr>
              <w:t>.</w:t>
            </w:r>
          </w:p>
        </w:tc>
        <w:tc>
          <w:tcPr>
            <w:tcW w:w="1985" w:type="dxa"/>
          </w:tcPr>
          <w:p w:rsidR="004F2884" w:rsidRDefault="004F288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AD6D4D">
            <w:pPr>
              <w:pStyle w:val="ListParagraph"/>
              <w:numPr>
                <w:ilvl w:val="0"/>
                <w:numId w:val="3"/>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6655D4" w:rsidRDefault="006655D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7559C" w:rsidRPr="004F2884" w:rsidRDefault="0037559C" w:rsidP="002316AB">
            <w:pPr>
              <w:pStyle w:val="ListParagraph"/>
              <w:bidi w:val="0"/>
              <w:ind w:left="241"/>
              <w:rPr>
                <w:rFonts w:asciiTheme="majorBidi" w:hAnsiTheme="majorBidi" w:cstheme="majorBidi"/>
                <w:sz w:val="24"/>
                <w:szCs w:val="24"/>
                <w:lang w:bidi="ar-JO"/>
              </w:rPr>
            </w:pPr>
          </w:p>
        </w:tc>
        <w:tc>
          <w:tcPr>
            <w:tcW w:w="1984" w:type="dxa"/>
          </w:tcPr>
          <w:p w:rsidR="00172594" w:rsidRPr="000B2DF0" w:rsidRDefault="00127DB4"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AD6D4D">
            <w:pPr>
              <w:pStyle w:val="ListParagraph"/>
              <w:numPr>
                <w:ilvl w:val="0"/>
                <w:numId w:val="12"/>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172594" w:rsidRDefault="00363288" w:rsidP="0019083C">
            <w:pPr>
              <w:bidi w:val="0"/>
              <w:rPr>
                <w:rFonts w:asciiTheme="majorBidi" w:hAnsiTheme="majorBidi" w:cstheme="majorBidi"/>
                <w:sz w:val="24"/>
                <w:szCs w:val="24"/>
                <w:lang w:bidi="ar-JO"/>
              </w:rPr>
            </w:pPr>
            <w:r>
              <w:rPr>
                <w:rFonts w:asciiTheme="majorBidi" w:hAnsiTheme="majorBidi" w:cstheme="majorBidi"/>
                <w:sz w:val="24"/>
                <w:szCs w:val="24"/>
                <w:lang w:bidi="ar-JO"/>
              </w:rPr>
              <w:t>Technology driven</w:t>
            </w:r>
            <w:r w:rsidRPr="00363288">
              <w:rPr>
                <w:rFonts w:asciiTheme="majorBidi" w:hAnsiTheme="majorBidi" w:cstheme="majorBidi"/>
                <w:sz w:val="24"/>
                <w:szCs w:val="24"/>
                <w:lang w:bidi="ar-JO"/>
              </w:rPr>
              <w:t xml:space="preserve"> Consumer Behavior</w:t>
            </w:r>
            <w:r w:rsidR="00127DB4">
              <w:rPr>
                <w:rFonts w:asciiTheme="majorBidi" w:hAnsiTheme="majorBidi" w:cstheme="majorBidi"/>
                <w:sz w:val="24"/>
                <w:szCs w:val="24"/>
                <w:lang w:bidi="ar-JO"/>
              </w:rPr>
              <w:t>:</w:t>
            </w:r>
          </w:p>
          <w:p w:rsidR="00363288" w:rsidRPr="00363288" w:rsidRDefault="00363288" w:rsidP="00363288">
            <w:pPr>
              <w:pStyle w:val="ListParagraph"/>
              <w:numPr>
                <w:ilvl w:val="0"/>
                <w:numId w:val="4"/>
              </w:numPr>
              <w:bidi w:val="0"/>
              <w:ind w:left="387" w:hanging="270"/>
              <w:rPr>
                <w:rFonts w:asciiTheme="majorBidi" w:hAnsiTheme="majorBidi" w:cstheme="majorBidi"/>
                <w:sz w:val="24"/>
                <w:szCs w:val="24"/>
                <w:lang w:bidi="ar-JO"/>
              </w:rPr>
            </w:pPr>
            <w:r w:rsidRPr="00363288">
              <w:rPr>
                <w:rFonts w:asciiTheme="majorBidi" w:hAnsiTheme="majorBidi" w:cstheme="majorBidi"/>
                <w:sz w:val="24"/>
                <w:szCs w:val="24"/>
                <w:lang w:bidi="ar-JO"/>
              </w:rPr>
              <w:t>Technology Enriches the Exchange Between Consumers and</w:t>
            </w:r>
            <w:r>
              <w:rPr>
                <w:rFonts w:asciiTheme="majorBidi" w:hAnsiTheme="majorBidi" w:cstheme="majorBidi"/>
                <w:sz w:val="24"/>
                <w:szCs w:val="24"/>
                <w:lang w:bidi="ar-JO"/>
              </w:rPr>
              <w:t xml:space="preserve"> </w:t>
            </w:r>
            <w:r w:rsidRPr="00363288">
              <w:rPr>
                <w:rFonts w:asciiTheme="majorBidi" w:hAnsiTheme="majorBidi" w:cstheme="majorBidi"/>
                <w:sz w:val="24"/>
                <w:szCs w:val="24"/>
                <w:lang w:bidi="ar-JO"/>
              </w:rPr>
              <w:t>Marketers</w:t>
            </w:r>
          </w:p>
          <w:p w:rsidR="00790109" w:rsidRPr="00241837" w:rsidRDefault="00363288" w:rsidP="00363288">
            <w:pPr>
              <w:pStyle w:val="ListParagraph"/>
              <w:numPr>
                <w:ilvl w:val="0"/>
                <w:numId w:val="4"/>
              </w:numPr>
              <w:bidi w:val="0"/>
              <w:ind w:left="387" w:hanging="270"/>
              <w:rPr>
                <w:rFonts w:asciiTheme="majorBidi" w:hAnsiTheme="majorBidi" w:cstheme="majorBidi"/>
                <w:b/>
                <w:bCs/>
                <w:sz w:val="24"/>
                <w:szCs w:val="24"/>
                <w:rtl/>
                <w:lang w:bidi="ar-JO"/>
              </w:rPr>
            </w:pPr>
            <w:r w:rsidRPr="00363288">
              <w:rPr>
                <w:rFonts w:asciiTheme="majorBidi" w:hAnsiTheme="majorBidi" w:cstheme="majorBidi"/>
                <w:sz w:val="24"/>
                <w:szCs w:val="24"/>
                <w:lang w:bidi="ar-JO"/>
              </w:rPr>
              <w:t>Customer Value, Satisfaction, and Retention</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19083C">
              <w:rPr>
                <w:rFonts w:asciiTheme="majorBidi" w:hAnsiTheme="majorBidi" w:cstheme="majorBidi"/>
                <w:sz w:val="24"/>
                <w:szCs w:val="24"/>
                <w:lang w:bidi="ar-JO"/>
              </w:rPr>
              <w:t xml:space="preserve"> 3</w:t>
            </w:r>
          </w:p>
          <w:p w:rsidR="00172594" w:rsidRPr="004B7FCC" w:rsidRDefault="004B7FCC"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F225D4" w:rsidRDefault="00F225D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225D4" w:rsidRDefault="00F225D4" w:rsidP="00AD6D4D">
            <w:pPr>
              <w:pStyle w:val="ListParagraph"/>
              <w:numPr>
                <w:ilvl w:val="0"/>
                <w:numId w:val="3"/>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BE7117" w:rsidRDefault="00F225D4" w:rsidP="00AD6D4D">
            <w:pPr>
              <w:pStyle w:val="ListParagraph"/>
              <w:numPr>
                <w:ilvl w:val="0"/>
                <w:numId w:val="3"/>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172594" w:rsidP="00032B49">
            <w:pPr>
              <w:pStyle w:val="ListParagraph"/>
              <w:bidi w:val="0"/>
              <w:ind w:left="360"/>
              <w:rPr>
                <w:rFonts w:asciiTheme="majorBidi" w:hAnsiTheme="majorBidi" w:cstheme="majorBidi"/>
                <w:b/>
                <w:bCs/>
                <w:sz w:val="24"/>
                <w:szCs w:val="24"/>
                <w:lang w:bidi="ar-JO"/>
              </w:rPr>
            </w:pPr>
          </w:p>
        </w:tc>
        <w:tc>
          <w:tcPr>
            <w:tcW w:w="3686" w:type="dxa"/>
          </w:tcPr>
          <w:p w:rsidR="00DF6041" w:rsidRDefault="00363288" w:rsidP="0019083C">
            <w:pPr>
              <w:bidi w:val="0"/>
              <w:rPr>
                <w:rFonts w:asciiTheme="majorBidi" w:hAnsiTheme="majorBidi" w:cstheme="majorBidi"/>
                <w:sz w:val="24"/>
                <w:szCs w:val="24"/>
                <w:lang w:bidi="ar-JO"/>
              </w:rPr>
            </w:pPr>
            <w:r w:rsidRPr="0019083C">
              <w:rPr>
                <w:rFonts w:asciiTheme="majorBidi" w:hAnsiTheme="majorBidi" w:cstheme="majorBidi"/>
                <w:sz w:val="24"/>
                <w:szCs w:val="24"/>
                <w:lang w:bidi="ar-JO"/>
              </w:rPr>
              <w:t>Consumer Motivation and Personality</w:t>
            </w:r>
            <w:r w:rsidR="00DF6041">
              <w:rPr>
                <w:rFonts w:asciiTheme="majorBidi" w:hAnsiTheme="majorBidi" w:cstheme="majorBidi"/>
                <w:sz w:val="24"/>
                <w:szCs w:val="24"/>
                <w:lang w:bidi="ar-JO"/>
              </w:rPr>
              <w:t>:</w:t>
            </w:r>
          </w:p>
          <w:p w:rsidR="00363288" w:rsidRPr="00363288" w:rsidRDefault="00363288" w:rsidP="00DF6041">
            <w:pPr>
              <w:pStyle w:val="ListParagraph"/>
              <w:numPr>
                <w:ilvl w:val="0"/>
                <w:numId w:val="12"/>
              </w:numPr>
              <w:tabs>
                <w:tab w:val="left" w:pos="571"/>
              </w:tabs>
              <w:bidi w:val="0"/>
              <w:rPr>
                <w:rFonts w:asciiTheme="majorBidi" w:hAnsiTheme="majorBidi" w:cstheme="majorBidi"/>
                <w:sz w:val="24"/>
                <w:szCs w:val="24"/>
                <w:lang w:bidi="ar-JO"/>
              </w:rPr>
            </w:pPr>
            <w:r w:rsidRPr="00363288">
              <w:rPr>
                <w:rFonts w:asciiTheme="majorBidi" w:hAnsiTheme="majorBidi" w:cstheme="majorBidi"/>
                <w:sz w:val="24"/>
                <w:szCs w:val="24"/>
                <w:lang w:bidi="ar-JO"/>
              </w:rPr>
              <w:t>The Dynamics of Motivation</w:t>
            </w:r>
          </w:p>
          <w:p w:rsidR="008E7621" w:rsidRPr="00241837" w:rsidRDefault="0019083C" w:rsidP="0019083C">
            <w:pPr>
              <w:pStyle w:val="ListParagraph"/>
              <w:numPr>
                <w:ilvl w:val="0"/>
                <w:numId w:val="12"/>
              </w:numPr>
              <w:tabs>
                <w:tab w:val="left" w:pos="571"/>
              </w:tabs>
              <w:bidi w:val="0"/>
              <w:rPr>
                <w:rFonts w:asciiTheme="majorBidi" w:hAnsiTheme="majorBidi" w:cstheme="majorBidi"/>
                <w:sz w:val="24"/>
                <w:szCs w:val="24"/>
                <w:rtl/>
                <w:lang w:bidi="ar-JO"/>
              </w:rPr>
            </w:pPr>
            <w:r w:rsidRPr="0019083C">
              <w:rPr>
                <w:rFonts w:asciiTheme="majorBidi" w:hAnsiTheme="majorBidi" w:cstheme="majorBidi"/>
                <w:sz w:val="24"/>
                <w:szCs w:val="24"/>
                <w:lang w:bidi="ar-JO"/>
              </w:rPr>
              <w:t>Systems of Needs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19083C">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241837">
              <w:rPr>
                <w:rFonts w:asciiTheme="majorBidi" w:hAnsiTheme="majorBidi" w:cstheme="majorBidi"/>
                <w:sz w:val="24"/>
                <w:szCs w:val="24"/>
                <w:lang w:bidi="ar-JO"/>
              </w:rPr>
              <w:t xml:space="preserve"> </w:t>
            </w:r>
            <w:r w:rsidR="0019083C">
              <w:rPr>
                <w:rFonts w:asciiTheme="majorBidi" w:hAnsiTheme="majorBidi" w:cstheme="majorBidi" w:hint="cs"/>
                <w:sz w:val="24"/>
                <w:szCs w:val="24"/>
                <w:rtl/>
                <w:lang w:bidi="ar-JO"/>
              </w:rPr>
              <w:t>3</w:t>
            </w:r>
            <w:r w:rsidR="00241837">
              <w:rPr>
                <w:rFonts w:asciiTheme="majorBidi" w:hAnsiTheme="majorBidi" w:cstheme="majorBidi"/>
                <w:sz w:val="24"/>
                <w:szCs w:val="24"/>
                <w:lang w:bidi="ar-JO"/>
              </w:rPr>
              <w:t xml:space="preserve"> </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6655D4" w:rsidRDefault="006655D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363288" w:rsidRDefault="009D40A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006655D4"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363288" w:rsidRPr="006655D4" w:rsidRDefault="00363288" w:rsidP="00363288">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2841B7" w:rsidRPr="000B2DF0" w:rsidRDefault="002841B7"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AD6D4D">
            <w:pPr>
              <w:pStyle w:val="ListParagraph"/>
              <w:numPr>
                <w:ilvl w:val="0"/>
                <w:numId w:val="12"/>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19083C" w:rsidRDefault="0019083C" w:rsidP="0019083C">
            <w:pPr>
              <w:bidi w:val="0"/>
              <w:rPr>
                <w:rFonts w:asciiTheme="majorBidi" w:hAnsiTheme="majorBidi" w:cstheme="majorBidi"/>
                <w:sz w:val="24"/>
                <w:szCs w:val="24"/>
                <w:lang w:bidi="ar-JO"/>
              </w:rPr>
            </w:pPr>
            <w:r w:rsidRPr="0019083C">
              <w:rPr>
                <w:rFonts w:asciiTheme="majorBidi" w:hAnsiTheme="majorBidi" w:cstheme="majorBidi"/>
                <w:sz w:val="24"/>
                <w:szCs w:val="24"/>
                <w:lang w:bidi="ar-JO"/>
              </w:rPr>
              <w:t>Consumer Motivation and Personality</w:t>
            </w:r>
            <w:r>
              <w:rPr>
                <w:rFonts w:asciiTheme="majorBidi" w:hAnsiTheme="majorBidi" w:cstheme="majorBidi"/>
                <w:sz w:val="24"/>
                <w:szCs w:val="24"/>
                <w:lang w:bidi="ar-JO"/>
              </w:rPr>
              <w:t>:</w:t>
            </w:r>
          </w:p>
          <w:p w:rsidR="0019083C" w:rsidRPr="0019083C" w:rsidRDefault="0019083C" w:rsidP="00AD6D4D">
            <w:pPr>
              <w:pStyle w:val="TableParagraph"/>
              <w:numPr>
                <w:ilvl w:val="0"/>
                <w:numId w:val="28"/>
              </w:numPr>
              <w:ind w:left="481" w:right="517" w:hanging="270"/>
              <w:rPr>
                <w:rFonts w:asciiTheme="majorBidi" w:eastAsiaTheme="minorHAnsi" w:hAnsiTheme="majorBidi" w:cstheme="majorBidi"/>
                <w:sz w:val="24"/>
                <w:szCs w:val="24"/>
                <w:lang w:bidi="ar-JO"/>
              </w:rPr>
            </w:pPr>
            <w:r w:rsidRPr="0019083C">
              <w:rPr>
                <w:rFonts w:asciiTheme="majorBidi" w:eastAsiaTheme="minorHAnsi" w:hAnsiTheme="majorBidi" w:cstheme="majorBidi"/>
                <w:sz w:val="24"/>
                <w:szCs w:val="24"/>
                <w:lang w:bidi="ar-JO"/>
              </w:rPr>
              <w:t>The Nature and Theories of Personality</w:t>
            </w:r>
          </w:p>
          <w:p w:rsidR="00B71819" w:rsidRPr="0019083C" w:rsidRDefault="0019083C" w:rsidP="0019083C">
            <w:pPr>
              <w:pStyle w:val="ListParagraph"/>
              <w:numPr>
                <w:ilvl w:val="0"/>
                <w:numId w:val="28"/>
              </w:numPr>
              <w:bidi w:val="0"/>
              <w:ind w:left="477" w:hanging="270"/>
              <w:rPr>
                <w:rFonts w:asciiTheme="majorBidi" w:hAnsiTheme="majorBidi" w:cstheme="majorBidi"/>
                <w:sz w:val="24"/>
                <w:szCs w:val="24"/>
                <w:rtl/>
                <w:lang w:bidi="ar-JO"/>
              </w:rPr>
            </w:pPr>
            <w:r w:rsidRPr="0019083C">
              <w:rPr>
                <w:rFonts w:asciiTheme="majorBidi" w:hAnsiTheme="majorBidi" w:cstheme="majorBidi"/>
                <w:sz w:val="24"/>
                <w:szCs w:val="24"/>
                <w:lang w:bidi="ar-JO"/>
              </w:rPr>
              <w:t>Product and Brand Personification</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F779D9">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4</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172594" w:rsidRDefault="009D40A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9D40A4" w:rsidRPr="007122A1" w:rsidRDefault="007122A1"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AD6D4D">
            <w:pPr>
              <w:pStyle w:val="ListParagraph"/>
              <w:numPr>
                <w:ilvl w:val="0"/>
                <w:numId w:val="12"/>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DF6041" w:rsidRDefault="0019083C" w:rsidP="00DF6041">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 Perception</w:t>
            </w:r>
          </w:p>
          <w:p w:rsidR="00DF6041" w:rsidRPr="0019083C" w:rsidRDefault="00DF6041" w:rsidP="0019083C">
            <w:pPr>
              <w:pStyle w:val="TableParagraph"/>
              <w:numPr>
                <w:ilvl w:val="0"/>
                <w:numId w:val="5"/>
              </w:numPr>
              <w:ind w:right="517"/>
              <w:rPr>
                <w:rFonts w:asciiTheme="majorBidi" w:eastAsiaTheme="minorHAnsi" w:hAnsiTheme="majorBidi" w:cstheme="majorBidi"/>
                <w:sz w:val="24"/>
                <w:szCs w:val="24"/>
                <w:lang w:bidi="ar-JO"/>
              </w:rPr>
            </w:pPr>
            <w:r>
              <w:rPr>
                <w:rFonts w:asciiTheme="majorBidi" w:eastAsiaTheme="minorHAnsi" w:hAnsiTheme="majorBidi" w:cstheme="majorBidi"/>
                <w:sz w:val="24"/>
                <w:szCs w:val="24"/>
                <w:lang w:bidi="ar-JO"/>
              </w:rPr>
              <w:t xml:space="preserve">The </w:t>
            </w:r>
            <w:r w:rsidR="0019083C" w:rsidRPr="003570A9">
              <w:rPr>
                <w:rFonts w:asciiTheme="majorBidi" w:eastAsiaTheme="minorHAnsi" w:hAnsiTheme="majorBidi" w:cstheme="majorBidi"/>
                <w:sz w:val="24"/>
                <w:szCs w:val="24"/>
                <w:lang w:bidi="ar-JO"/>
              </w:rPr>
              <w:t>Elements of Perception</w:t>
            </w:r>
          </w:p>
          <w:p w:rsidR="004317B9" w:rsidRPr="002316AB" w:rsidRDefault="0019083C" w:rsidP="002316AB">
            <w:pPr>
              <w:pStyle w:val="TableParagraph"/>
              <w:numPr>
                <w:ilvl w:val="0"/>
                <w:numId w:val="5"/>
              </w:numPr>
              <w:ind w:right="517"/>
              <w:rPr>
                <w:rFonts w:asciiTheme="majorBidi" w:eastAsiaTheme="minorHAnsi" w:hAnsiTheme="majorBidi" w:cstheme="majorBidi"/>
                <w:sz w:val="24"/>
                <w:szCs w:val="24"/>
                <w:rtl/>
                <w:lang w:bidi="ar-JO"/>
              </w:rPr>
            </w:pPr>
            <w:r w:rsidRPr="003570A9">
              <w:rPr>
                <w:rFonts w:asciiTheme="majorBidi" w:eastAsiaTheme="minorHAnsi" w:hAnsiTheme="majorBidi" w:cstheme="majorBidi"/>
                <w:sz w:val="24"/>
                <w:szCs w:val="24"/>
                <w:lang w:bidi="ar-JO"/>
              </w:rPr>
              <w:t>Consumer Imagery</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3570A9" w:rsidRDefault="003570A9"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w:t>
            </w:r>
            <w:r>
              <w:rPr>
                <w:rFonts w:asciiTheme="majorBidi" w:hAnsiTheme="majorBidi" w:cstheme="majorBidi" w:hint="cs"/>
                <w:sz w:val="24"/>
                <w:szCs w:val="24"/>
                <w:rtl/>
                <w:lang w:bidi="ar-JO"/>
              </w:rPr>
              <w:t>4</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2248B3" w:rsidRDefault="002248B3"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248B3" w:rsidRPr="00F70FBB" w:rsidRDefault="002248B3" w:rsidP="00AD6D4D">
            <w:pPr>
              <w:pStyle w:val="ListParagraph"/>
              <w:numPr>
                <w:ilvl w:val="0"/>
                <w:numId w:val="3"/>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72594" w:rsidRPr="003570A9" w:rsidRDefault="00172594" w:rsidP="003570A9">
            <w:pPr>
              <w:bidi w:val="0"/>
              <w:rPr>
                <w:rFonts w:asciiTheme="majorBidi" w:hAnsiTheme="majorBidi" w:cstheme="majorBidi"/>
                <w:sz w:val="24"/>
                <w:szCs w:val="24"/>
                <w:lang w:bidi="ar-JO"/>
              </w:rPr>
            </w:pPr>
          </w:p>
        </w:tc>
        <w:tc>
          <w:tcPr>
            <w:tcW w:w="1984" w:type="dxa"/>
          </w:tcPr>
          <w:p w:rsidR="00251995" w:rsidRPr="000B2DF0" w:rsidRDefault="00251995"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A75ED1" w:rsidRPr="003570A9" w:rsidRDefault="00251995" w:rsidP="003570A9">
            <w:pPr>
              <w:pStyle w:val="ListParagraph"/>
              <w:numPr>
                <w:ilvl w:val="0"/>
                <w:numId w:val="12"/>
              </w:numPr>
              <w:bidi w:val="0"/>
              <w:rPr>
                <w:rFonts w:asciiTheme="majorBidi" w:hAnsiTheme="majorBidi" w:cstheme="majorBidi"/>
                <w:b/>
                <w:bCs/>
                <w:sz w:val="24"/>
                <w:szCs w:val="24"/>
                <w:rtl/>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tc>
        <w:tc>
          <w:tcPr>
            <w:tcW w:w="3686" w:type="dxa"/>
          </w:tcPr>
          <w:p w:rsidR="00172594" w:rsidRDefault="0019083C" w:rsidP="0019083C">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 Perception</w:t>
            </w:r>
            <w:r w:rsidR="0076716B">
              <w:rPr>
                <w:rFonts w:asciiTheme="majorBidi" w:hAnsiTheme="majorBidi" w:cstheme="majorBidi"/>
                <w:sz w:val="24"/>
                <w:szCs w:val="24"/>
                <w:lang w:bidi="ar-JO"/>
              </w:rPr>
              <w:t>:</w:t>
            </w:r>
          </w:p>
          <w:p w:rsidR="0019083C" w:rsidRPr="0019083C" w:rsidRDefault="0019083C" w:rsidP="00AD6D4D">
            <w:pPr>
              <w:pStyle w:val="ListParagraph"/>
              <w:numPr>
                <w:ilvl w:val="0"/>
                <w:numId w:val="6"/>
              </w:numPr>
              <w:bidi w:val="0"/>
              <w:ind w:left="481"/>
              <w:jc w:val="both"/>
              <w:rPr>
                <w:rFonts w:asciiTheme="majorBidi" w:hAnsiTheme="majorBidi" w:cstheme="majorBidi"/>
                <w:sz w:val="24"/>
                <w:szCs w:val="24"/>
                <w:lang w:bidi="ar-JO"/>
              </w:rPr>
            </w:pPr>
            <w:r w:rsidRPr="003570A9">
              <w:rPr>
                <w:rFonts w:asciiTheme="majorBidi" w:hAnsiTheme="majorBidi" w:cstheme="majorBidi"/>
                <w:sz w:val="24"/>
                <w:szCs w:val="24"/>
                <w:lang w:bidi="ar-JO"/>
              </w:rPr>
              <w:t>Perceived Quality</w:t>
            </w:r>
          </w:p>
          <w:p w:rsidR="0076716B" w:rsidRDefault="003570A9" w:rsidP="0019083C">
            <w:pPr>
              <w:pStyle w:val="ListParagraph"/>
              <w:numPr>
                <w:ilvl w:val="0"/>
                <w:numId w:val="6"/>
              </w:numPr>
              <w:bidi w:val="0"/>
              <w:ind w:left="481"/>
              <w:jc w:val="both"/>
              <w:rPr>
                <w:rFonts w:asciiTheme="majorBidi" w:hAnsiTheme="majorBidi" w:cstheme="majorBidi"/>
                <w:sz w:val="24"/>
                <w:szCs w:val="24"/>
                <w:lang w:bidi="ar-JO"/>
              </w:rPr>
            </w:pPr>
            <w:r w:rsidRPr="003570A9">
              <w:rPr>
                <w:rFonts w:asciiTheme="majorBidi" w:hAnsiTheme="majorBidi" w:cstheme="majorBidi"/>
                <w:sz w:val="24"/>
                <w:szCs w:val="24"/>
                <w:lang w:bidi="ar-JO"/>
              </w:rPr>
              <w:t>Perceived Risk</w:t>
            </w:r>
            <w:r w:rsidR="002047AA">
              <w:rPr>
                <w:rFonts w:asciiTheme="majorBidi" w:hAnsiTheme="majorBidi" w:cstheme="majorBidi"/>
                <w:sz w:val="24"/>
                <w:szCs w:val="24"/>
                <w:lang w:bidi="ar-JO"/>
              </w:rPr>
              <w:t>.</w:t>
            </w:r>
          </w:p>
          <w:p w:rsidR="0076716B" w:rsidRPr="00AF67BA" w:rsidRDefault="0076716B" w:rsidP="00AF67BA">
            <w:pPr>
              <w:bidi w:val="0"/>
              <w:rPr>
                <w:rFonts w:asciiTheme="majorBidi" w:hAnsiTheme="majorBidi" w:cstheme="majorBidi"/>
                <w:sz w:val="24"/>
                <w:szCs w:val="24"/>
                <w:rtl/>
                <w:lang w:bidi="ar-JO"/>
              </w:rPr>
            </w:pP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F779D9">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5</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9E76F3" w:rsidRDefault="009E76F3"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1DA0" w:rsidRPr="00AF67BA" w:rsidRDefault="009E76F3" w:rsidP="00AF67BA">
            <w:pPr>
              <w:pStyle w:val="ListParagraph"/>
              <w:numPr>
                <w:ilvl w:val="0"/>
                <w:numId w:val="3"/>
              </w:numPr>
              <w:bidi w:val="0"/>
              <w:ind w:left="241" w:hanging="241"/>
              <w:rPr>
                <w:rFonts w:asciiTheme="majorBidi" w:hAnsiTheme="majorBidi" w:cstheme="majorBidi"/>
                <w:sz w:val="24"/>
                <w:szCs w:val="24"/>
                <w:rtl/>
                <w:lang w:bidi="ar-JO"/>
              </w:rPr>
            </w:pPr>
            <w:r w:rsidRPr="009E76F3">
              <w:rPr>
                <w:rFonts w:asciiTheme="majorBidi" w:hAnsiTheme="majorBidi" w:cstheme="majorBidi"/>
                <w:sz w:val="24"/>
                <w:szCs w:val="24"/>
                <w:lang w:bidi="ar-JO"/>
              </w:rPr>
              <w:t xml:space="preserve">Group </w:t>
            </w:r>
            <w:proofErr w:type="spellStart"/>
            <w:r w:rsidRPr="009E76F3">
              <w:rPr>
                <w:rFonts w:asciiTheme="majorBidi" w:hAnsiTheme="majorBidi" w:cstheme="majorBidi"/>
                <w:sz w:val="24"/>
                <w:szCs w:val="24"/>
                <w:lang w:bidi="ar-JO"/>
              </w:rPr>
              <w:t>Discussi</w:t>
            </w:r>
            <w:proofErr w:type="spellEnd"/>
            <w:r w:rsidRPr="009E76F3">
              <w:rPr>
                <w:rFonts w:asciiTheme="majorBidi" w:hAnsiTheme="majorBidi" w:cstheme="majorBidi"/>
                <w:sz w:val="24"/>
                <w:szCs w:val="24"/>
                <w:lang w:val="tr-TR" w:bidi="ar-JO"/>
              </w:rPr>
              <w:t>on</w:t>
            </w:r>
          </w:p>
        </w:tc>
        <w:tc>
          <w:tcPr>
            <w:tcW w:w="1984" w:type="dxa"/>
          </w:tcPr>
          <w:p w:rsidR="002B34FF" w:rsidRPr="000B2DF0" w:rsidRDefault="002B34FF"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AD6D4D">
            <w:pPr>
              <w:pStyle w:val="ListParagraph"/>
              <w:numPr>
                <w:ilvl w:val="0"/>
                <w:numId w:val="12"/>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F779D9"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 Learning</w:t>
            </w:r>
            <w:r w:rsidR="00F779D9" w:rsidRPr="00F779D9">
              <w:rPr>
                <w:rFonts w:asciiTheme="majorBidi" w:hAnsiTheme="majorBidi" w:cstheme="majorBidi"/>
                <w:sz w:val="24"/>
                <w:szCs w:val="24"/>
                <w:lang w:bidi="ar-JO"/>
              </w:rPr>
              <w:t>:</w:t>
            </w:r>
          </w:p>
          <w:p w:rsidR="00F779D9" w:rsidRPr="003570A9" w:rsidRDefault="003570A9" w:rsidP="003570A9">
            <w:pPr>
              <w:pStyle w:val="ListParagraph"/>
              <w:numPr>
                <w:ilvl w:val="0"/>
                <w:numId w:val="7"/>
              </w:numPr>
              <w:bidi w:val="0"/>
              <w:rPr>
                <w:rFonts w:asciiTheme="majorBidi" w:hAnsiTheme="majorBidi" w:cstheme="majorBidi"/>
                <w:sz w:val="24"/>
                <w:szCs w:val="24"/>
                <w:rtl/>
                <w:lang w:bidi="ar-JO"/>
              </w:rPr>
            </w:pPr>
            <w:r w:rsidRPr="003570A9">
              <w:rPr>
                <w:rFonts w:asciiTheme="majorBidi" w:hAnsiTheme="majorBidi" w:cstheme="majorBidi"/>
                <w:sz w:val="24"/>
                <w:szCs w:val="24"/>
                <w:lang w:bidi="ar-JO"/>
              </w:rPr>
              <w:t>The Elements of Consumer Learning</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5</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AD6D4D">
            <w:pPr>
              <w:pStyle w:val="ListParagraph"/>
              <w:numPr>
                <w:ilvl w:val="0"/>
                <w:numId w:val="3"/>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AD6D4D">
            <w:pPr>
              <w:pStyle w:val="ListParagraph"/>
              <w:numPr>
                <w:ilvl w:val="0"/>
                <w:numId w:val="12"/>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3570A9"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 Learning</w:t>
            </w:r>
            <w:r w:rsidRPr="00F779D9">
              <w:rPr>
                <w:rFonts w:asciiTheme="majorBidi" w:hAnsiTheme="majorBidi" w:cstheme="majorBidi"/>
                <w:sz w:val="24"/>
                <w:szCs w:val="24"/>
                <w:lang w:bidi="ar-JO"/>
              </w:rPr>
              <w:t>:</w:t>
            </w:r>
          </w:p>
          <w:p w:rsidR="00AF67BA" w:rsidRPr="003570A9" w:rsidRDefault="003570A9" w:rsidP="003570A9">
            <w:pPr>
              <w:pStyle w:val="ListParagraph"/>
              <w:numPr>
                <w:ilvl w:val="0"/>
                <w:numId w:val="8"/>
              </w:numPr>
              <w:bidi w:val="0"/>
              <w:ind w:left="481"/>
              <w:rPr>
                <w:rFonts w:asciiTheme="majorBidi" w:hAnsiTheme="majorBidi" w:cstheme="majorBidi"/>
                <w:sz w:val="24"/>
                <w:szCs w:val="24"/>
                <w:lang w:bidi="ar-JO"/>
              </w:rPr>
            </w:pPr>
            <w:r w:rsidRPr="003570A9">
              <w:rPr>
                <w:rFonts w:asciiTheme="majorBidi" w:hAnsiTheme="majorBidi" w:cstheme="majorBidi"/>
                <w:sz w:val="24"/>
                <w:szCs w:val="24"/>
                <w:lang w:bidi="ar-JO"/>
              </w:rPr>
              <w:t>Classical Conditioning</w:t>
            </w:r>
          </w:p>
          <w:p w:rsidR="003570A9" w:rsidRPr="00AC00EB" w:rsidRDefault="003570A9" w:rsidP="003570A9">
            <w:pPr>
              <w:pStyle w:val="ListParagraph"/>
              <w:numPr>
                <w:ilvl w:val="0"/>
                <w:numId w:val="8"/>
              </w:numPr>
              <w:tabs>
                <w:tab w:val="left" w:pos="828"/>
              </w:tabs>
              <w:bidi w:val="0"/>
              <w:ind w:left="481"/>
              <w:rPr>
                <w:rFonts w:asciiTheme="majorBidi" w:hAnsiTheme="majorBidi" w:cstheme="majorBidi"/>
                <w:sz w:val="24"/>
                <w:szCs w:val="24"/>
                <w:rtl/>
                <w:lang w:bidi="ar-JO"/>
              </w:rPr>
            </w:pPr>
            <w:r w:rsidRPr="003570A9">
              <w:rPr>
                <w:rFonts w:asciiTheme="majorBidi" w:hAnsiTheme="majorBidi" w:cstheme="majorBidi"/>
                <w:sz w:val="24"/>
                <w:szCs w:val="24"/>
                <w:lang w:bidi="ar-JO"/>
              </w:rPr>
              <w:t>Instrumental Conditioning</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F12895">
        <w:tc>
          <w:tcPr>
            <w:tcW w:w="9214" w:type="dxa"/>
            <w:gridSpan w:val="4"/>
            <w:vAlign w:val="center"/>
          </w:tcPr>
          <w:p w:rsidR="00257C70" w:rsidRPr="00AC00EB" w:rsidRDefault="00257C70" w:rsidP="00257C70">
            <w:pPr>
              <w:bidi w:val="0"/>
              <w:jc w:val="center"/>
              <w:rPr>
                <w:rFonts w:asciiTheme="majorBidi" w:hAnsiTheme="majorBidi" w:cstheme="majorBidi"/>
                <w:sz w:val="24"/>
                <w:szCs w:val="24"/>
                <w:lang w:bidi="ar-JO"/>
              </w:rPr>
            </w:pPr>
            <w:r w:rsidRPr="00AC00EB">
              <w:rPr>
                <w:rFonts w:asciiTheme="majorBidi" w:hAnsiTheme="majorBidi" w:cstheme="majorBidi"/>
                <w:sz w:val="24"/>
                <w:szCs w:val="24"/>
                <w:lang w:bidi="ar-JO"/>
              </w:rPr>
              <w:t>Mid-term Exam</w:t>
            </w:r>
          </w:p>
        </w:tc>
        <w:tc>
          <w:tcPr>
            <w:tcW w:w="851" w:type="dxa"/>
            <w:vAlign w:val="center"/>
          </w:tcPr>
          <w:p w:rsidR="00257C70" w:rsidRPr="00C67C39" w:rsidRDefault="00257C70"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6</w:t>
            </w:r>
          </w:p>
          <w:p w:rsidR="00CD3F3B" w:rsidRDefault="00CD3F3B" w:rsidP="00AD6D4D">
            <w:pPr>
              <w:pStyle w:val="ListParagraph"/>
              <w:numPr>
                <w:ilvl w:val="0"/>
                <w:numId w:val="14"/>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2316AB" w:rsidP="002316AB">
            <w:pPr>
              <w:pStyle w:val="ListParagraph"/>
              <w:numPr>
                <w:ilvl w:val="0"/>
                <w:numId w:val="3"/>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p</w:t>
            </w:r>
            <w:r w:rsidR="00197DA7" w:rsidRPr="006B5917">
              <w:rPr>
                <w:rFonts w:asciiTheme="majorBidi" w:hAnsiTheme="majorBidi" w:cstheme="majorBidi"/>
                <w:sz w:val="24"/>
                <w:szCs w:val="24"/>
                <w:lang w:bidi="ar-JO"/>
              </w:rPr>
              <w:t>rsentation</w:t>
            </w:r>
            <w:proofErr w:type="spellEnd"/>
          </w:p>
          <w:p w:rsidR="003451E7" w:rsidRPr="002316AB" w:rsidRDefault="003451E7" w:rsidP="002316AB">
            <w:pPr>
              <w:bidi w:val="0"/>
              <w:rPr>
                <w:rFonts w:asciiTheme="majorBidi" w:hAnsiTheme="majorBidi" w:cstheme="majorBidi"/>
                <w:sz w:val="24"/>
                <w:szCs w:val="24"/>
                <w:rtl/>
                <w:lang w:bidi="ar-JO"/>
              </w:rPr>
            </w:pPr>
          </w:p>
        </w:tc>
        <w:tc>
          <w:tcPr>
            <w:tcW w:w="1984" w:type="dxa"/>
          </w:tcPr>
          <w:p w:rsidR="002316AB" w:rsidRPr="000B2DF0" w:rsidRDefault="002316AB" w:rsidP="002316AB">
            <w:pPr>
              <w:pStyle w:val="ListParagraph"/>
              <w:numPr>
                <w:ilvl w:val="0"/>
                <w:numId w:val="3"/>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B34FF" w:rsidP="002316AB">
            <w:pPr>
              <w:pStyle w:val="ListParagraph"/>
              <w:numPr>
                <w:ilvl w:val="0"/>
                <w:numId w:val="3"/>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AC00EB" w:rsidRPr="00F779D9"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 Attitude Formation and Change</w:t>
            </w:r>
            <w:r>
              <w:rPr>
                <w:rFonts w:asciiTheme="majorBidi" w:hAnsiTheme="majorBidi" w:cstheme="majorBidi"/>
                <w:sz w:val="24"/>
                <w:szCs w:val="24"/>
                <w:lang w:bidi="ar-JO"/>
              </w:rPr>
              <w:t xml:space="preserve"> </w:t>
            </w:r>
          </w:p>
          <w:p w:rsidR="00FD76F4" w:rsidRDefault="003570A9" w:rsidP="003570A9">
            <w:pPr>
              <w:pStyle w:val="ListParagraph"/>
              <w:numPr>
                <w:ilvl w:val="0"/>
                <w:numId w:val="9"/>
              </w:numPr>
              <w:bidi w:val="0"/>
              <w:rPr>
                <w:rFonts w:asciiTheme="majorBidi" w:hAnsiTheme="majorBidi" w:cstheme="majorBidi"/>
                <w:sz w:val="24"/>
                <w:szCs w:val="24"/>
                <w:lang w:bidi="ar-JO"/>
              </w:rPr>
            </w:pPr>
            <w:r w:rsidRPr="003570A9">
              <w:rPr>
                <w:rFonts w:asciiTheme="majorBidi" w:hAnsiTheme="majorBidi" w:cstheme="majorBidi"/>
                <w:sz w:val="24"/>
                <w:szCs w:val="24"/>
                <w:lang w:bidi="ar-JO"/>
              </w:rPr>
              <w:t>Attitudes and Their Formation</w:t>
            </w:r>
            <w:r>
              <w:rPr>
                <w:rFonts w:asciiTheme="majorBidi" w:hAnsiTheme="majorBidi" w:cstheme="majorBidi"/>
                <w:sz w:val="24"/>
                <w:szCs w:val="24"/>
                <w:lang w:bidi="ar-JO"/>
              </w:rPr>
              <w:t xml:space="preserve"> </w:t>
            </w:r>
          </w:p>
          <w:p w:rsidR="000C147F" w:rsidRPr="00AC00EB" w:rsidRDefault="003570A9" w:rsidP="000C147F">
            <w:pPr>
              <w:pStyle w:val="ListParagraph"/>
              <w:numPr>
                <w:ilvl w:val="0"/>
                <w:numId w:val="9"/>
              </w:numPr>
              <w:bidi w:val="0"/>
              <w:rPr>
                <w:rFonts w:asciiTheme="majorBidi" w:hAnsiTheme="majorBidi" w:cstheme="majorBidi"/>
                <w:sz w:val="24"/>
                <w:szCs w:val="24"/>
                <w:rtl/>
                <w:lang w:bidi="ar-JO"/>
              </w:rPr>
            </w:pPr>
            <w:r w:rsidRPr="003570A9">
              <w:rPr>
                <w:rFonts w:asciiTheme="majorBidi" w:hAnsiTheme="majorBidi" w:cstheme="majorBidi"/>
                <w:sz w:val="24"/>
                <w:szCs w:val="24"/>
                <w:lang w:bidi="ar-JO"/>
              </w:rPr>
              <w:t>The Tri-Component Attitude Model</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0C147F" w:rsidRPr="00C67C39" w:rsidTr="00631C46">
        <w:tc>
          <w:tcPr>
            <w:tcW w:w="1559" w:type="dxa"/>
            <w:vAlign w:val="center"/>
          </w:tcPr>
          <w:p w:rsidR="000C147F" w:rsidRDefault="000C147F"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8</w:t>
            </w:r>
          </w:p>
          <w:p w:rsidR="000C147F" w:rsidRPr="00C67C39" w:rsidRDefault="000C147F" w:rsidP="000C147F">
            <w:pPr>
              <w:bidi w:val="0"/>
              <w:rPr>
                <w:rFonts w:asciiTheme="majorBidi" w:hAnsiTheme="majorBidi" w:cstheme="majorBidi"/>
                <w:b/>
                <w:bCs/>
                <w:sz w:val="24"/>
                <w:szCs w:val="24"/>
                <w:lang w:bidi="ar-JO"/>
              </w:rPr>
            </w:pPr>
          </w:p>
        </w:tc>
        <w:tc>
          <w:tcPr>
            <w:tcW w:w="1985" w:type="dxa"/>
          </w:tcPr>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0C147F" w:rsidRPr="0042363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0C147F" w:rsidRPr="000B2DF0" w:rsidRDefault="000C147F" w:rsidP="000C147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0C147F" w:rsidRPr="00403F41" w:rsidRDefault="000C147F" w:rsidP="000C147F">
            <w:pPr>
              <w:pStyle w:val="ListParagraph"/>
              <w:numPr>
                <w:ilvl w:val="0"/>
                <w:numId w:val="12"/>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0C147F" w:rsidRPr="004004D2"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From Print and Broadcast Advertising to Social</w:t>
            </w:r>
            <w:r w:rsidRPr="003570A9">
              <w:rPr>
                <w:rFonts w:asciiTheme="majorBidi" w:hAnsiTheme="majorBidi" w:cstheme="majorBidi" w:hint="cs"/>
                <w:sz w:val="24"/>
                <w:szCs w:val="24"/>
                <w:rtl/>
                <w:lang w:bidi="ar-JO"/>
              </w:rPr>
              <w:t xml:space="preserve"> </w:t>
            </w:r>
            <w:r w:rsidRPr="003570A9">
              <w:rPr>
                <w:rFonts w:asciiTheme="majorBidi" w:hAnsiTheme="majorBidi" w:cstheme="majorBidi"/>
                <w:sz w:val="24"/>
                <w:szCs w:val="24"/>
                <w:lang w:bidi="ar-JO"/>
              </w:rPr>
              <w:t>and Mobile Media</w:t>
            </w:r>
            <w:r w:rsidR="000C147F" w:rsidRPr="004004D2">
              <w:rPr>
                <w:rFonts w:asciiTheme="majorBidi" w:hAnsiTheme="majorBidi" w:cstheme="majorBidi"/>
                <w:sz w:val="24"/>
                <w:szCs w:val="24"/>
                <w:lang w:bidi="ar-JO"/>
              </w:rPr>
              <w:t>:</w:t>
            </w:r>
          </w:p>
          <w:p w:rsidR="000C147F" w:rsidRPr="003570A9" w:rsidRDefault="003570A9" w:rsidP="003570A9">
            <w:pPr>
              <w:pStyle w:val="ListParagraph"/>
              <w:numPr>
                <w:ilvl w:val="0"/>
                <w:numId w:val="31"/>
              </w:numPr>
              <w:bidi w:val="0"/>
              <w:rPr>
                <w:rFonts w:asciiTheme="majorBidi" w:hAnsiTheme="majorBidi" w:cstheme="majorBidi"/>
                <w:sz w:val="24"/>
                <w:szCs w:val="24"/>
                <w:lang w:bidi="ar-JO"/>
              </w:rPr>
            </w:pPr>
            <w:r w:rsidRPr="003570A9">
              <w:rPr>
                <w:rFonts w:asciiTheme="majorBidi" w:hAnsiTheme="majorBidi" w:cstheme="majorBidi"/>
                <w:sz w:val="24"/>
                <w:szCs w:val="24"/>
                <w:lang w:bidi="ar-JO"/>
              </w:rPr>
              <w:t>Consumers and Social Media</w:t>
            </w:r>
            <w:r w:rsidR="000C147F" w:rsidRPr="003570A9">
              <w:rPr>
                <w:rFonts w:asciiTheme="majorBidi" w:hAnsiTheme="majorBidi" w:cstheme="majorBidi"/>
                <w:sz w:val="24"/>
                <w:szCs w:val="24"/>
                <w:lang w:bidi="ar-JO"/>
              </w:rPr>
              <w:t>.</w:t>
            </w:r>
          </w:p>
          <w:p w:rsidR="000C147F" w:rsidRPr="003570A9" w:rsidRDefault="003570A9" w:rsidP="003570A9">
            <w:pPr>
              <w:pStyle w:val="ListParagraph"/>
              <w:numPr>
                <w:ilvl w:val="0"/>
                <w:numId w:val="31"/>
              </w:numPr>
              <w:bidi w:val="0"/>
              <w:rPr>
                <w:rFonts w:asciiTheme="majorBidi" w:hAnsiTheme="majorBidi" w:cstheme="majorBidi"/>
                <w:sz w:val="24"/>
                <w:szCs w:val="24"/>
                <w:rtl/>
                <w:lang w:bidi="ar-JO"/>
              </w:rPr>
            </w:pPr>
            <w:r w:rsidRPr="003570A9">
              <w:rPr>
                <w:rFonts w:asciiTheme="majorBidi" w:hAnsiTheme="majorBidi" w:cstheme="majorBidi"/>
                <w:sz w:val="24"/>
                <w:szCs w:val="24"/>
                <w:lang w:bidi="ar-JO"/>
              </w:rPr>
              <w:t xml:space="preserve">Consumers and Mobile Advertising </w:t>
            </w:r>
          </w:p>
        </w:tc>
        <w:tc>
          <w:tcPr>
            <w:tcW w:w="851" w:type="dxa"/>
            <w:vAlign w:val="center"/>
          </w:tcPr>
          <w:p w:rsidR="000C147F" w:rsidRPr="00C67C39" w:rsidRDefault="000C147F" w:rsidP="000C147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0C147F" w:rsidRPr="00C67C39" w:rsidTr="00631C46">
        <w:tc>
          <w:tcPr>
            <w:tcW w:w="1559" w:type="dxa"/>
            <w:vAlign w:val="center"/>
          </w:tcPr>
          <w:p w:rsidR="000C147F" w:rsidRDefault="000C147F"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8</w:t>
            </w:r>
          </w:p>
          <w:p w:rsidR="000C147F" w:rsidRPr="00C67C39" w:rsidRDefault="000C147F" w:rsidP="000C147F">
            <w:pPr>
              <w:bidi w:val="0"/>
              <w:rPr>
                <w:rFonts w:asciiTheme="majorBidi" w:hAnsiTheme="majorBidi" w:cstheme="majorBidi"/>
                <w:b/>
                <w:bCs/>
                <w:sz w:val="24"/>
                <w:szCs w:val="24"/>
                <w:lang w:bidi="ar-JO"/>
              </w:rPr>
            </w:pPr>
          </w:p>
        </w:tc>
        <w:tc>
          <w:tcPr>
            <w:tcW w:w="1985" w:type="dxa"/>
          </w:tcPr>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0C147F" w:rsidRPr="0042363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0C147F" w:rsidRPr="000B2DF0" w:rsidRDefault="000C147F" w:rsidP="000C147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0C147F" w:rsidRPr="00403F41" w:rsidRDefault="000C147F" w:rsidP="000C147F">
            <w:pPr>
              <w:pStyle w:val="ListParagraph"/>
              <w:numPr>
                <w:ilvl w:val="0"/>
                <w:numId w:val="12"/>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3570A9" w:rsidRPr="004004D2"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From Print and Broadcast Advertising to Social</w:t>
            </w:r>
            <w:r w:rsidRPr="003570A9">
              <w:rPr>
                <w:rFonts w:asciiTheme="majorBidi" w:hAnsiTheme="majorBidi" w:cstheme="majorBidi" w:hint="cs"/>
                <w:sz w:val="24"/>
                <w:szCs w:val="24"/>
                <w:rtl/>
                <w:lang w:bidi="ar-JO"/>
              </w:rPr>
              <w:t xml:space="preserve"> </w:t>
            </w:r>
            <w:r w:rsidRPr="003570A9">
              <w:rPr>
                <w:rFonts w:asciiTheme="majorBidi" w:hAnsiTheme="majorBidi" w:cstheme="majorBidi"/>
                <w:sz w:val="24"/>
                <w:szCs w:val="24"/>
                <w:lang w:bidi="ar-JO"/>
              </w:rPr>
              <w:t>and Mobile Media</w:t>
            </w:r>
            <w:r w:rsidRPr="004004D2">
              <w:rPr>
                <w:rFonts w:asciiTheme="majorBidi" w:hAnsiTheme="majorBidi" w:cstheme="majorBidi"/>
                <w:sz w:val="24"/>
                <w:szCs w:val="24"/>
                <w:lang w:bidi="ar-JO"/>
              </w:rPr>
              <w:t>:</w:t>
            </w:r>
          </w:p>
          <w:p w:rsidR="000C147F" w:rsidRPr="0043074B" w:rsidRDefault="003570A9" w:rsidP="003570A9">
            <w:pPr>
              <w:pStyle w:val="ListParagraph"/>
              <w:numPr>
                <w:ilvl w:val="0"/>
                <w:numId w:val="32"/>
              </w:numPr>
              <w:bidi w:val="0"/>
              <w:ind w:left="477" w:hanging="270"/>
              <w:rPr>
                <w:rFonts w:asciiTheme="majorBidi" w:hAnsiTheme="majorBidi" w:cstheme="majorBidi"/>
                <w:sz w:val="24"/>
                <w:szCs w:val="24"/>
                <w:rtl/>
                <w:lang w:bidi="ar-JO"/>
              </w:rPr>
            </w:pPr>
            <w:r w:rsidRPr="003570A9">
              <w:rPr>
                <w:rFonts w:asciiTheme="majorBidi" w:hAnsiTheme="majorBidi" w:cstheme="majorBidi"/>
                <w:sz w:val="24"/>
                <w:szCs w:val="24"/>
                <w:lang w:bidi="ar-JO"/>
              </w:rPr>
              <w:t>Measuring Media’s Advertising Effectiveness</w:t>
            </w:r>
            <w:r w:rsidRPr="003570A9">
              <w:rPr>
                <w:rFonts w:asciiTheme="majorBidi" w:hAnsiTheme="majorBidi" w:cstheme="majorBidi"/>
                <w:sz w:val="24"/>
                <w:szCs w:val="24"/>
                <w:rtl/>
                <w:lang w:bidi="ar-JO"/>
              </w:rPr>
              <w:t xml:space="preserve"> </w:t>
            </w:r>
          </w:p>
        </w:tc>
        <w:tc>
          <w:tcPr>
            <w:tcW w:w="851" w:type="dxa"/>
            <w:vAlign w:val="center"/>
          </w:tcPr>
          <w:p w:rsidR="000C147F" w:rsidRPr="00C67C39" w:rsidRDefault="000C147F" w:rsidP="000C147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0C147F" w:rsidRPr="00C67C39" w:rsidTr="00631C46">
        <w:tc>
          <w:tcPr>
            <w:tcW w:w="1559" w:type="dxa"/>
            <w:vAlign w:val="center"/>
          </w:tcPr>
          <w:p w:rsidR="000C147F" w:rsidRDefault="000C147F" w:rsidP="003570A9">
            <w:p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9</w:t>
            </w:r>
          </w:p>
          <w:p w:rsidR="000C147F" w:rsidRDefault="000C147F" w:rsidP="000C147F">
            <w:pPr>
              <w:pStyle w:val="ListParagraph"/>
              <w:numPr>
                <w:ilvl w:val="0"/>
                <w:numId w:val="14"/>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0C147F" w:rsidRPr="00A825B7" w:rsidRDefault="000C147F" w:rsidP="002316AB">
            <w:pPr>
              <w:pStyle w:val="ListParagraph"/>
              <w:bidi w:val="0"/>
              <w:ind w:left="360"/>
              <w:rPr>
                <w:rFonts w:asciiTheme="majorBidi" w:hAnsiTheme="majorBidi" w:cstheme="majorBidi"/>
                <w:sz w:val="24"/>
                <w:szCs w:val="24"/>
                <w:lang w:bidi="ar-JO"/>
              </w:rPr>
            </w:pPr>
          </w:p>
        </w:tc>
        <w:tc>
          <w:tcPr>
            <w:tcW w:w="1985" w:type="dxa"/>
          </w:tcPr>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0C147F" w:rsidRPr="00CE2F3B"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2</w:t>
            </w:r>
          </w:p>
        </w:tc>
        <w:tc>
          <w:tcPr>
            <w:tcW w:w="1984" w:type="dxa"/>
          </w:tcPr>
          <w:p w:rsidR="000C147F" w:rsidRPr="000B2DF0" w:rsidRDefault="000C147F" w:rsidP="000C147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0C147F" w:rsidRPr="008A27D0" w:rsidRDefault="000C147F" w:rsidP="000C147F">
            <w:pPr>
              <w:pStyle w:val="ListParagraph"/>
              <w:numPr>
                <w:ilvl w:val="0"/>
                <w:numId w:val="12"/>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0C147F" w:rsidRDefault="003570A9" w:rsidP="000C147F">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Reference Groups and Word-of-Mouth</w:t>
            </w:r>
            <w:r w:rsidR="000C147F">
              <w:rPr>
                <w:rFonts w:asciiTheme="majorBidi" w:hAnsiTheme="majorBidi" w:cstheme="majorBidi"/>
                <w:sz w:val="24"/>
                <w:szCs w:val="24"/>
                <w:lang w:bidi="ar-JO"/>
              </w:rPr>
              <w:t>:</w:t>
            </w:r>
          </w:p>
          <w:p w:rsidR="003570A9" w:rsidRDefault="00CC664B" w:rsidP="000C147F">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val="en-GB" w:bidi="ar-JO"/>
              </w:rPr>
              <w:t>s</w:t>
            </w:r>
            <w:proofErr w:type="spellStart"/>
            <w:r w:rsidR="003570A9" w:rsidRPr="003570A9">
              <w:rPr>
                <w:rFonts w:asciiTheme="majorBidi" w:hAnsiTheme="majorBidi" w:cstheme="majorBidi"/>
                <w:sz w:val="24"/>
                <w:szCs w:val="24"/>
                <w:lang w:bidi="ar-JO"/>
              </w:rPr>
              <w:t>ource</w:t>
            </w:r>
            <w:proofErr w:type="spellEnd"/>
            <w:r w:rsidR="003570A9" w:rsidRPr="003570A9">
              <w:rPr>
                <w:rFonts w:asciiTheme="majorBidi" w:hAnsiTheme="majorBidi" w:cstheme="majorBidi"/>
                <w:sz w:val="24"/>
                <w:szCs w:val="24"/>
                <w:lang w:bidi="ar-JO"/>
              </w:rPr>
              <w:t xml:space="preserve"> Credibility and Reference Groups</w:t>
            </w:r>
            <w:r w:rsidR="003570A9">
              <w:rPr>
                <w:rFonts w:asciiTheme="majorBidi" w:hAnsiTheme="majorBidi" w:cstheme="majorBidi"/>
                <w:sz w:val="24"/>
                <w:szCs w:val="24"/>
                <w:lang w:bidi="ar-JO"/>
              </w:rPr>
              <w:t xml:space="preserve"> </w:t>
            </w:r>
          </w:p>
          <w:p w:rsidR="000C147F" w:rsidRPr="002316AB" w:rsidRDefault="003570A9" w:rsidP="002316AB">
            <w:pPr>
              <w:pStyle w:val="ListParagraph"/>
              <w:numPr>
                <w:ilvl w:val="0"/>
                <w:numId w:val="11"/>
              </w:numPr>
              <w:bidi w:val="0"/>
              <w:rPr>
                <w:rFonts w:asciiTheme="majorBidi" w:hAnsiTheme="majorBidi" w:cstheme="majorBidi"/>
                <w:sz w:val="24"/>
                <w:szCs w:val="24"/>
                <w:rtl/>
                <w:lang w:bidi="ar-JO"/>
              </w:rPr>
            </w:pPr>
            <w:r w:rsidRPr="003570A9">
              <w:rPr>
                <w:rFonts w:asciiTheme="majorBidi" w:hAnsiTheme="majorBidi" w:cstheme="majorBidi"/>
                <w:sz w:val="24"/>
                <w:szCs w:val="24"/>
                <w:lang w:bidi="ar-JO"/>
              </w:rPr>
              <w:t>Word-of-Mouth and Opinion Leadership</w:t>
            </w:r>
            <w:r>
              <w:rPr>
                <w:rFonts w:asciiTheme="majorBidi" w:hAnsiTheme="majorBidi" w:cstheme="majorBidi"/>
                <w:sz w:val="24"/>
                <w:szCs w:val="24"/>
                <w:lang w:bidi="ar-JO"/>
              </w:rPr>
              <w:t xml:space="preserve"> </w:t>
            </w:r>
          </w:p>
        </w:tc>
        <w:tc>
          <w:tcPr>
            <w:tcW w:w="851" w:type="dxa"/>
            <w:vAlign w:val="center"/>
          </w:tcPr>
          <w:p w:rsidR="000C147F" w:rsidRPr="00C67C39" w:rsidRDefault="000C147F" w:rsidP="000C147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0C147F" w:rsidRPr="00C67C39" w:rsidTr="00631C46">
        <w:tc>
          <w:tcPr>
            <w:tcW w:w="1559" w:type="dxa"/>
            <w:vAlign w:val="center"/>
          </w:tcPr>
          <w:p w:rsidR="000C147F" w:rsidRDefault="000C147F" w:rsidP="003570A9">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w:t>
            </w:r>
            <w:r w:rsidR="003570A9">
              <w:rPr>
                <w:rFonts w:asciiTheme="majorBidi" w:hAnsiTheme="majorBidi" w:cstheme="majorBidi" w:hint="cs"/>
                <w:sz w:val="24"/>
                <w:szCs w:val="24"/>
                <w:rtl/>
                <w:lang w:bidi="ar-JO"/>
              </w:rPr>
              <w:t>9</w:t>
            </w:r>
          </w:p>
          <w:p w:rsidR="000C147F" w:rsidRDefault="000C147F" w:rsidP="000C147F">
            <w:pPr>
              <w:pStyle w:val="ListParagraph"/>
              <w:numPr>
                <w:ilvl w:val="0"/>
                <w:numId w:val="14"/>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0C147F" w:rsidRPr="003570A9" w:rsidRDefault="000C147F" w:rsidP="003570A9">
            <w:pPr>
              <w:bidi w:val="0"/>
              <w:rPr>
                <w:rFonts w:asciiTheme="majorBidi" w:hAnsiTheme="majorBidi" w:cstheme="majorBidi"/>
                <w:sz w:val="24"/>
                <w:szCs w:val="24"/>
                <w:lang w:bidi="ar-JO"/>
              </w:rPr>
            </w:pPr>
          </w:p>
        </w:tc>
        <w:tc>
          <w:tcPr>
            <w:tcW w:w="1985" w:type="dxa"/>
          </w:tcPr>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0C147F"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0C147F" w:rsidRPr="00CE2F3B" w:rsidRDefault="000C147F" w:rsidP="000C147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2</w:t>
            </w:r>
          </w:p>
        </w:tc>
        <w:tc>
          <w:tcPr>
            <w:tcW w:w="1984" w:type="dxa"/>
          </w:tcPr>
          <w:p w:rsidR="000C147F" w:rsidRPr="000B2DF0" w:rsidRDefault="000C147F" w:rsidP="000C147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0C147F" w:rsidRPr="008A27D0" w:rsidRDefault="000C147F" w:rsidP="000C147F">
            <w:pPr>
              <w:pStyle w:val="ListParagraph"/>
              <w:numPr>
                <w:ilvl w:val="0"/>
                <w:numId w:val="12"/>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3570A9" w:rsidRDefault="003570A9" w:rsidP="003570A9">
            <w:pPr>
              <w:bidi w:val="0"/>
              <w:rPr>
                <w:rFonts w:asciiTheme="majorBidi" w:hAnsiTheme="majorBidi" w:cstheme="majorBidi"/>
                <w:sz w:val="24"/>
                <w:szCs w:val="24"/>
                <w:lang w:bidi="ar-JO"/>
              </w:rPr>
            </w:pPr>
            <w:r w:rsidRPr="003570A9">
              <w:rPr>
                <w:rFonts w:asciiTheme="majorBidi" w:hAnsiTheme="majorBidi" w:cstheme="majorBidi"/>
                <w:sz w:val="24"/>
                <w:szCs w:val="24"/>
                <w:lang w:bidi="ar-JO"/>
              </w:rPr>
              <w:t>Reference Groups and Word-of-Mouth</w:t>
            </w:r>
            <w:r>
              <w:rPr>
                <w:rFonts w:asciiTheme="majorBidi" w:hAnsiTheme="majorBidi" w:cstheme="majorBidi"/>
                <w:sz w:val="24"/>
                <w:szCs w:val="24"/>
                <w:lang w:bidi="ar-JO"/>
              </w:rPr>
              <w:t>:</w:t>
            </w:r>
          </w:p>
          <w:p w:rsidR="003570A9" w:rsidRDefault="003570A9" w:rsidP="000C147F">
            <w:pPr>
              <w:pStyle w:val="ListParagraph"/>
              <w:numPr>
                <w:ilvl w:val="0"/>
                <w:numId w:val="11"/>
              </w:numPr>
              <w:bidi w:val="0"/>
              <w:rPr>
                <w:rFonts w:asciiTheme="majorBidi" w:hAnsiTheme="majorBidi" w:cstheme="majorBidi"/>
                <w:sz w:val="24"/>
                <w:szCs w:val="24"/>
                <w:lang w:bidi="ar-JO"/>
              </w:rPr>
            </w:pPr>
            <w:r w:rsidRPr="003570A9">
              <w:rPr>
                <w:rFonts w:asciiTheme="majorBidi" w:hAnsiTheme="majorBidi" w:cstheme="majorBidi"/>
                <w:sz w:val="24"/>
                <w:szCs w:val="24"/>
                <w:lang w:bidi="ar-JO"/>
              </w:rPr>
              <w:t>Strategic Applications of Word-of-Mouth</w:t>
            </w:r>
            <w:r>
              <w:rPr>
                <w:rFonts w:asciiTheme="majorBidi" w:hAnsiTheme="majorBidi" w:cstheme="majorBidi"/>
                <w:sz w:val="24"/>
                <w:szCs w:val="24"/>
                <w:lang w:bidi="ar-JO"/>
              </w:rPr>
              <w:t xml:space="preserve"> </w:t>
            </w:r>
          </w:p>
          <w:p w:rsidR="000C147F" w:rsidRPr="002316AB" w:rsidRDefault="003570A9" w:rsidP="002316AB">
            <w:pPr>
              <w:pStyle w:val="ListParagraph"/>
              <w:numPr>
                <w:ilvl w:val="0"/>
                <w:numId w:val="11"/>
              </w:numPr>
              <w:bidi w:val="0"/>
              <w:rPr>
                <w:rFonts w:asciiTheme="majorBidi" w:hAnsiTheme="majorBidi" w:cstheme="majorBidi"/>
                <w:sz w:val="24"/>
                <w:szCs w:val="24"/>
                <w:rtl/>
                <w:lang w:bidi="ar-JO"/>
              </w:rPr>
            </w:pPr>
            <w:r w:rsidRPr="003570A9">
              <w:rPr>
                <w:rFonts w:asciiTheme="majorBidi" w:hAnsiTheme="majorBidi" w:cstheme="majorBidi"/>
                <w:sz w:val="24"/>
                <w:szCs w:val="24"/>
                <w:lang w:bidi="ar-JO"/>
              </w:rPr>
              <w:t>Diffusion of Innovations: Segmenting by Adopter Categories</w:t>
            </w:r>
            <w:r>
              <w:rPr>
                <w:rFonts w:asciiTheme="majorBidi" w:hAnsiTheme="majorBidi" w:cstheme="majorBidi"/>
                <w:sz w:val="24"/>
                <w:szCs w:val="24"/>
                <w:lang w:bidi="ar-JO"/>
              </w:rPr>
              <w:t xml:space="preserve"> </w:t>
            </w:r>
          </w:p>
        </w:tc>
        <w:tc>
          <w:tcPr>
            <w:tcW w:w="851" w:type="dxa"/>
            <w:vAlign w:val="center"/>
          </w:tcPr>
          <w:p w:rsidR="000C147F" w:rsidRPr="00C67C39" w:rsidRDefault="000C147F" w:rsidP="000C147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0C147F" w:rsidRPr="00C67C39" w:rsidTr="00631C46">
        <w:tc>
          <w:tcPr>
            <w:tcW w:w="1559" w:type="dxa"/>
            <w:vAlign w:val="center"/>
          </w:tcPr>
          <w:p w:rsidR="000C147F" w:rsidRPr="00576265" w:rsidRDefault="000C147F" w:rsidP="000C147F">
            <w:pPr>
              <w:pStyle w:val="ListParagraph"/>
              <w:numPr>
                <w:ilvl w:val="0"/>
                <w:numId w:val="11"/>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rsidR="000C147F" w:rsidRPr="008D36F7" w:rsidRDefault="000C147F" w:rsidP="000C147F">
            <w:pPr>
              <w:pStyle w:val="ListParagraph"/>
              <w:numPr>
                <w:ilvl w:val="0"/>
                <w:numId w:val="11"/>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0C147F" w:rsidRPr="007B671B" w:rsidRDefault="000C147F" w:rsidP="000C147F">
            <w:pPr>
              <w:pStyle w:val="ListParagraph"/>
              <w:numPr>
                <w:ilvl w:val="0"/>
                <w:numId w:val="11"/>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0C147F" w:rsidRPr="00EE72EF" w:rsidRDefault="000C147F" w:rsidP="000C147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0C147F" w:rsidRPr="00C67C39" w:rsidRDefault="000C147F" w:rsidP="000C147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0C147F" w:rsidRPr="00C67C39" w:rsidTr="00F12895">
        <w:tc>
          <w:tcPr>
            <w:tcW w:w="9214" w:type="dxa"/>
            <w:gridSpan w:val="4"/>
            <w:vAlign w:val="center"/>
          </w:tcPr>
          <w:p w:rsidR="000C147F" w:rsidRPr="00C67C39" w:rsidRDefault="000C147F" w:rsidP="000C147F">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0C147F" w:rsidRPr="00C67C39" w:rsidRDefault="000C147F" w:rsidP="000C147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916016" w:rsidRPr="00916016" w:rsidRDefault="00916016" w:rsidP="00AD6D4D">
            <w:pPr>
              <w:numPr>
                <w:ilvl w:val="0"/>
                <w:numId w:val="24"/>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AD6D4D">
            <w:pPr>
              <w:pStyle w:val="ListParagraph"/>
              <w:numPr>
                <w:ilvl w:val="0"/>
                <w:numId w:val="24"/>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AD6D4D">
            <w:pPr>
              <w:pStyle w:val="ListParagraph"/>
              <w:numPr>
                <w:ilvl w:val="0"/>
                <w:numId w:val="24"/>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AD6D4D">
            <w:pPr>
              <w:pStyle w:val="ListParagraph"/>
              <w:numPr>
                <w:ilvl w:val="0"/>
                <w:numId w:val="2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025586" w:rsidRPr="00AD6D4D" w:rsidRDefault="006363DF" w:rsidP="00AD6D4D">
            <w:pPr>
              <w:pStyle w:val="ListParagraph"/>
              <w:numPr>
                <w:ilvl w:val="0"/>
                <w:numId w:val="25"/>
              </w:numPr>
              <w:bidi w:val="0"/>
              <w:ind w:left="426" w:hanging="284"/>
              <w:jc w:val="both"/>
              <w:rPr>
                <w:rFonts w:asciiTheme="majorBidi" w:hAnsiTheme="majorBidi" w:cstheme="majorBidi"/>
                <w:sz w:val="24"/>
                <w:szCs w:val="24"/>
                <w:rtl/>
                <w:lang w:bidi="ar-JO"/>
              </w:rPr>
            </w:pPr>
            <w:r w:rsidRPr="00AD6D4D">
              <w:rPr>
                <w:rFonts w:asciiTheme="majorBidi" w:hAnsiTheme="majorBidi" w:cstheme="majorBidi"/>
                <w:sz w:val="24"/>
                <w:szCs w:val="24"/>
                <w:lang w:bidi="ar-JO"/>
              </w:rPr>
              <w:t>Students will use creative and critical thinking while participating in classroom discussions, solving issues, and performing various assignments.</w:t>
            </w: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025586" w:rsidRPr="00AD6D4D" w:rsidRDefault="005424A9" w:rsidP="00AD6D4D">
            <w:pPr>
              <w:numPr>
                <w:ilvl w:val="0"/>
                <w:numId w:val="26"/>
              </w:numPr>
              <w:bidi w:val="0"/>
              <w:rPr>
                <w:rFonts w:ascii="Times New Roman" w:eastAsia="Times New Roman" w:hAnsi="Times New Roman" w:cs="Times New Roman"/>
                <w:color w:val="0E101A"/>
                <w:sz w:val="24"/>
                <w:szCs w:val="24"/>
                <w:rtl/>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tc>
      </w:tr>
    </w:tbl>
    <w:p w:rsidR="004011C6" w:rsidRPr="00C67C39" w:rsidRDefault="004011C6" w:rsidP="00DB4F4F">
      <w:pPr>
        <w:rPr>
          <w:rFonts w:asciiTheme="majorBidi" w:hAnsiTheme="majorBidi" w:cstheme="majorBidi"/>
          <w:sz w:val="28"/>
          <w:szCs w:val="28"/>
          <w:rtl/>
          <w:lang w:bidi="ar-JO"/>
        </w:rPr>
      </w:pPr>
    </w:p>
    <w:p w:rsidR="002316AB" w:rsidRDefault="002316AB" w:rsidP="002316AB">
      <w:pPr>
        <w:bidi w:val="0"/>
        <w:jc w:val="center"/>
        <w:rPr>
          <w:rFonts w:asciiTheme="majorBidi" w:hAnsiTheme="majorBidi" w:cstheme="majorBidi"/>
          <w:b/>
          <w:bCs/>
          <w:sz w:val="28"/>
          <w:szCs w:val="28"/>
          <w:lang w:bidi="ar-JO"/>
        </w:rPr>
      </w:pPr>
    </w:p>
    <w:p w:rsidR="002316AB" w:rsidRDefault="002316AB" w:rsidP="002316AB">
      <w:pPr>
        <w:bidi w:val="0"/>
        <w:jc w:val="center"/>
        <w:rPr>
          <w:rFonts w:asciiTheme="majorBidi" w:hAnsiTheme="majorBidi" w:cstheme="majorBidi"/>
          <w:b/>
          <w:bCs/>
          <w:sz w:val="28"/>
          <w:szCs w:val="28"/>
          <w:lang w:bidi="ar-JO"/>
        </w:rPr>
      </w:pPr>
    </w:p>
    <w:p w:rsidR="002316AB" w:rsidRPr="00194281" w:rsidRDefault="0089687B" w:rsidP="002316AB">
      <w:pPr>
        <w:bidi w:val="0"/>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lastRenderedPageBreak/>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800"/>
        <w:gridCol w:w="2335"/>
        <w:gridCol w:w="1276"/>
        <w:gridCol w:w="2055"/>
      </w:tblGrid>
      <w:tr w:rsidR="00553005" w:rsidRPr="00C67C39" w:rsidTr="001C1379">
        <w:trPr>
          <w:trHeight w:val="364"/>
          <w:jc w:val="center"/>
        </w:trPr>
        <w:tc>
          <w:tcPr>
            <w:tcW w:w="1800"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2335"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1C1379">
        <w:trPr>
          <w:jc w:val="center"/>
        </w:trPr>
        <w:tc>
          <w:tcPr>
            <w:tcW w:w="1800" w:type="dxa"/>
            <w:shd w:val="clear" w:color="auto" w:fill="auto"/>
            <w:vAlign w:val="center"/>
          </w:tcPr>
          <w:p w:rsidR="00E722E8" w:rsidRPr="00194281" w:rsidRDefault="001C1379" w:rsidP="001C13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w:t>
            </w:r>
          </w:p>
        </w:tc>
        <w:tc>
          <w:tcPr>
            <w:tcW w:w="2335"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1C1379">
        <w:trPr>
          <w:jc w:val="center"/>
        </w:trPr>
        <w:tc>
          <w:tcPr>
            <w:tcW w:w="1800" w:type="dxa"/>
            <w:shd w:val="clear" w:color="auto" w:fill="auto"/>
            <w:vAlign w:val="center"/>
          </w:tcPr>
          <w:p w:rsidR="00E722E8" w:rsidRDefault="00B35984" w:rsidP="001C1379">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 S2</w:t>
            </w:r>
            <w:r w:rsidR="00790120">
              <w:rPr>
                <w:rFonts w:asciiTheme="majorBidi" w:hAnsiTheme="majorBidi" w:cstheme="majorBidi"/>
                <w:b/>
                <w:bCs/>
                <w:sz w:val="24"/>
                <w:szCs w:val="24"/>
                <w:lang w:bidi="ar-JO"/>
              </w:rPr>
              <w:t xml:space="preserve">, </w:t>
            </w:r>
          </w:p>
          <w:p w:rsidR="00B35984" w:rsidRPr="001C1379" w:rsidRDefault="001C1379" w:rsidP="00790120">
            <w:pPr>
              <w:jc w:val="center"/>
              <w:rPr>
                <w:rFonts w:asciiTheme="majorBidi" w:hAnsiTheme="majorBidi" w:cstheme="majorBidi"/>
                <w:b/>
                <w:bCs/>
                <w:sz w:val="24"/>
                <w:szCs w:val="24"/>
                <w:lang w:val="en-GB" w:bidi="ar-JO"/>
              </w:rPr>
            </w:pPr>
            <w:r>
              <w:rPr>
                <w:rFonts w:asciiTheme="majorBidi" w:hAnsiTheme="majorBidi" w:cstheme="majorBidi"/>
                <w:b/>
                <w:bCs/>
                <w:sz w:val="24"/>
                <w:szCs w:val="24"/>
                <w:lang w:bidi="ar-JO"/>
              </w:rPr>
              <w:t>C</w:t>
            </w:r>
            <w:r>
              <w:rPr>
                <w:rFonts w:asciiTheme="majorBidi" w:hAnsiTheme="majorBidi" w:cstheme="majorBidi"/>
                <w:b/>
                <w:bCs/>
                <w:sz w:val="24"/>
                <w:szCs w:val="24"/>
                <w:lang w:val="en-GB" w:bidi="ar-JO"/>
              </w:rPr>
              <w:t>1</w:t>
            </w:r>
          </w:p>
        </w:tc>
        <w:tc>
          <w:tcPr>
            <w:tcW w:w="2335" w:type="dxa"/>
            <w:vAlign w:val="center"/>
          </w:tcPr>
          <w:p w:rsidR="009D2EFA" w:rsidRDefault="00E722E8" w:rsidP="009D2EFA">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r w:rsidR="009D2EFA">
              <w:rPr>
                <w:rFonts w:asciiTheme="majorBidi" w:hAnsiTheme="majorBidi" w:cstheme="majorBidi"/>
                <w:b/>
                <w:bCs/>
                <w:sz w:val="24"/>
                <w:szCs w:val="24"/>
                <w:lang w:bidi="ar-JO"/>
              </w:rPr>
              <w:t>:</w:t>
            </w:r>
          </w:p>
          <w:p w:rsidR="009D2EFA" w:rsidRPr="00753BB6" w:rsidRDefault="009D2EFA" w:rsidP="00AD6D4D">
            <w:pPr>
              <w:pStyle w:val="ListParagraph"/>
              <w:numPr>
                <w:ilvl w:val="0"/>
                <w:numId w:val="27"/>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sidR="004810F6" w:rsidRPr="00753BB6">
              <w:rPr>
                <w:rFonts w:asciiTheme="majorBidi" w:hAnsiTheme="majorBidi" w:cstheme="majorBidi"/>
                <w:sz w:val="24"/>
                <w:szCs w:val="24"/>
                <w:lang w:bidi="ar-JO"/>
              </w:rPr>
              <w:t xml:space="preserve"> (10%)</w:t>
            </w:r>
            <w:r w:rsidR="009024A7">
              <w:rPr>
                <w:rFonts w:asciiTheme="majorBidi" w:hAnsiTheme="majorBidi" w:cstheme="majorBidi"/>
                <w:sz w:val="24"/>
                <w:szCs w:val="24"/>
                <w:lang w:bidi="ar-JO"/>
              </w:rPr>
              <w:t>/ Week 4</w:t>
            </w:r>
          </w:p>
          <w:p w:rsidR="009024A7" w:rsidRDefault="009D2EFA" w:rsidP="00AD6D4D">
            <w:pPr>
              <w:pStyle w:val="ListParagraph"/>
              <w:numPr>
                <w:ilvl w:val="0"/>
                <w:numId w:val="27"/>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Quiz</w:t>
            </w:r>
            <w:r w:rsidR="004810F6" w:rsidRPr="00753BB6">
              <w:rPr>
                <w:rFonts w:asciiTheme="majorBidi" w:hAnsiTheme="majorBidi" w:cstheme="majorBidi"/>
                <w:sz w:val="24"/>
                <w:szCs w:val="24"/>
                <w:lang w:bidi="ar-JO"/>
              </w:rPr>
              <w:t xml:space="preserve"> </w:t>
            </w:r>
          </w:p>
          <w:p w:rsidR="004810F6" w:rsidRPr="00753BB6" w:rsidRDefault="004810F6" w:rsidP="001C1379">
            <w:pPr>
              <w:pStyle w:val="ListParagraph"/>
              <w:bidi w:val="0"/>
              <w:ind w:left="360"/>
              <w:rPr>
                <w:rFonts w:asciiTheme="majorBidi" w:hAnsiTheme="majorBidi" w:cstheme="majorBidi"/>
                <w:sz w:val="24"/>
                <w:szCs w:val="24"/>
                <w:lang w:bidi="ar-JO"/>
              </w:rPr>
            </w:pPr>
            <w:r w:rsidRPr="00753BB6">
              <w:rPr>
                <w:rFonts w:asciiTheme="majorBidi" w:hAnsiTheme="majorBidi" w:cstheme="majorBidi"/>
                <w:sz w:val="24"/>
                <w:szCs w:val="24"/>
                <w:lang w:bidi="ar-JO"/>
              </w:rPr>
              <w:t>(10%)</w:t>
            </w:r>
            <w:r w:rsidR="009024A7">
              <w:rPr>
                <w:rFonts w:asciiTheme="majorBidi" w:hAnsiTheme="majorBidi" w:cstheme="majorBidi"/>
                <w:sz w:val="24"/>
                <w:szCs w:val="24"/>
                <w:lang w:bidi="ar-JO"/>
              </w:rPr>
              <w:t xml:space="preserve">/ Week </w:t>
            </w:r>
            <w:r w:rsidR="001C1379">
              <w:rPr>
                <w:rFonts w:asciiTheme="majorBidi" w:hAnsiTheme="majorBidi" w:cstheme="majorBidi"/>
                <w:sz w:val="24"/>
                <w:szCs w:val="24"/>
                <w:lang w:bidi="ar-JO"/>
              </w:rPr>
              <w:t>9</w:t>
            </w:r>
          </w:p>
          <w:p w:rsidR="009D2EFA" w:rsidRPr="009D2EFA" w:rsidRDefault="009D2EFA" w:rsidP="00AD6D4D">
            <w:pPr>
              <w:pStyle w:val="ListParagraph"/>
              <w:numPr>
                <w:ilvl w:val="0"/>
                <w:numId w:val="27"/>
              </w:numPr>
              <w:bidi w:val="0"/>
              <w:rPr>
                <w:rFonts w:asciiTheme="majorBidi" w:hAnsiTheme="majorBidi" w:cstheme="majorBidi"/>
                <w:b/>
                <w:bCs/>
                <w:sz w:val="24"/>
                <w:szCs w:val="24"/>
                <w:rtl/>
                <w:lang w:bidi="ar-JO"/>
              </w:rPr>
            </w:pPr>
            <w:proofErr w:type="spellStart"/>
            <w:r w:rsidRPr="00753BB6">
              <w:rPr>
                <w:rFonts w:asciiTheme="majorBidi" w:hAnsiTheme="majorBidi" w:cstheme="majorBidi"/>
                <w:sz w:val="24"/>
                <w:szCs w:val="24"/>
                <w:lang w:bidi="ar-JO"/>
              </w:rPr>
              <w:t>Presntation</w:t>
            </w:r>
            <w:proofErr w:type="spellEnd"/>
            <w:r w:rsidRPr="00753BB6">
              <w:rPr>
                <w:rFonts w:asciiTheme="majorBidi" w:hAnsiTheme="majorBidi" w:cstheme="majorBidi"/>
                <w:sz w:val="24"/>
                <w:szCs w:val="24"/>
                <w:lang w:bidi="ar-JO"/>
              </w:rPr>
              <w:t xml:space="preserve"> </w:t>
            </w:r>
            <w:r w:rsidR="004810F6" w:rsidRPr="00753BB6">
              <w:rPr>
                <w:rFonts w:asciiTheme="majorBidi" w:hAnsiTheme="majorBidi" w:cstheme="majorBidi"/>
                <w:sz w:val="24"/>
                <w:szCs w:val="24"/>
                <w:lang w:bidi="ar-JO"/>
              </w:rPr>
              <w:t xml:space="preserve"> (10%)</w:t>
            </w:r>
            <w:r w:rsidR="009024A7">
              <w:rPr>
                <w:rFonts w:asciiTheme="majorBidi" w:hAnsiTheme="majorBidi" w:cstheme="majorBidi"/>
                <w:b/>
                <w:bCs/>
                <w:sz w:val="24"/>
                <w:szCs w:val="24"/>
                <w:lang w:bidi="ar-JO"/>
              </w:rPr>
              <w:t xml:space="preserve">/ </w:t>
            </w:r>
            <w:r w:rsidR="009024A7" w:rsidRPr="009024A7">
              <w:rPr>
                <w:rFonts w:asciiTheme="majorBidi" w:hAnsiTheme="majorBidi" w:cstheme="majorBidi"/>
                <w:sz w:val="24"/>
                <w:szCs w:val="24"/>
                <w:lang w:bidi="ar-JO"/>
              </w:rPr>
              <w:t>Week 11</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1C1379">
        <w:trPr>
          <w:jc w:val="center"/>
        </w:trPr>
        <w:tc>
          <w:tcPr>
            <w:tcW w:w="1800" w:type="dxa"/>
            <w:shd w:val="clear" w:color="auto" w:fill="auto"/>
            <w:vAlign w:val="center"/>
          </w:tcPr>
          <w:p w:rsidR="00C73CF2" w:rsidRPr="00194281" w:rsidRDefault="001C1379" w:rsidP="001C13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K1, K2, </w:t>
            </w:r>
            <w:r w:rsidR="00790120">
              <w:rPr>
                <w:rFonts w:asciiTheme="majorBidi" w:hAnsiTheme="majorBidi" w:cstheme="majorBidi"/>
                <w:b/>
                <w:bCs/>
                <w:sz w:val="24"/>
                <w:szCs w:val="24"/>
                <w:lang w:bidi="ar-JO"/>
              </w:rPr>
              <w:t xml:space="preserve">K3, </w:t>
            </w:r>
            <w:r>
              <w:rPr>
                <w:rFonts w:asciiTheme="majorBidi" w:hAnsiTheme="majorBidi" w:cstheme="majorBidi"/>
                <w:b/>
                <w:bCs/>
                <w:sz w:val="24"/>
                <w:szCs w:val="24"/>
                <w:lang w:bidi="ar-JO"/>
              </w:rPr>
              <w:t>S1, S2</w:t>
            </w:r>
          </w:p>
        </w:tc>
        <w:tc>
          <w:tcPr>
            <w:tcW w:w="2335"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1C1379">
        <w:trPr>
          <w:jc w:val="center"/>
        </w:trPr>
        <w:tc>
          <w:tcPr>
            <w:tcW w:w="1800" w:type="dxa"/>
            <w:shd w:val="clear" w:color="auto" w:fill="auto"/>
            <w:vAlign w:val="center"/>
          </w:tcPr>
          <w:p w:rsidR="0089687B" w:rsidRPr="00194281" w:rsidRDefault="0089687B" w:rsidP="00F12895">
            <w:pPr>
              <w:jc w:val="center"/>
              <w:rPr>
                <w:rFonts w:asciiTheme="majorBidi" w:hAnsiTheme="majorBidi" w:cstheme="majorBidi"/>
                <w:b/>
                <w:bCs/>
                <w:sz w:val="24"/>
                <w:szCs w:val="24"/>
                <w:rtl/>
                <w:lang w:bidi="ar-JO"/>
              </w:rPr>
            </w:pPr>
          </w:p>
        </w:tc>
        <w:tc>
          <w:tcPr>
            <w:tcW w:w="2335" w:type="dxa"/>
          </w:tcPr>
          <w:p w:rsidR="0089687B" w:rsidRPr="00194281" w:rsidRDefault="0089687B" w:rsidP="00F12895">
            <w:pPr>
              <w:jc w:val="center"/>
              <w:rPr>
                <w:rFonts w:asciiTheme="majorBidi" w:hAnsiTheme="majorBidi" w:cstheme="majorBidi"/>
                <w:b/>
                <w:bCs/>
                <w:sz w:val="24"/>
                <w:szCs w:val="24"/>
                <w:rtl/>
                <w:lang w:bidi="ar-JO"/>
              </w:rPr>
            </w:pPr>
          </w:p>
        </w:tc>
        <w:tc>
          <w:tcPr>
            <w:tcW w:w="1276" w:type="dxa"/>
          </w:tcPr>
          <w:p w:rsidR="0089687B" w:rsidRPr="00194281" w:rsidRDefault="0089687B"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proofErr w:type="gramStart"/>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w:t>
      </w:r>
      <w:proofErr w:type="gramEnd"/>
      <w:r w:rsidR="00D955DA" w:rsidRPr="00C67C39">
        <w:rPr>
          <w:rFonts w:asciiTheme="majorBidi" w:hAnsiTheme="majorBidi" w:cstheme="majorBidi"/>
          <w:lang w:bidi="ar-JO"/>
        </w:rPr>
        <w:t xml:space="preserve">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proofErr w:type="gramStart"/>
      <w:r w:rsidR="001722DF" w:rsidRPr="00C67C39">
        <w:rPr>
          <w:rFonts w:asciiTheme="majorBidi" w:hAnsiTheme="majorBidi" w:cstheme="majorBidi"/>
          <w:lang w:bidi="ar-JO"/>
        </w:rPr>
        <w:t>videotaped</w:t>
      </w:r>
      <w:proofErr w:type="gramEnd"/>
      <w:r w:rsidR="001722DF" w:rsidRPr="00C67C39">
        <w:rPr>
          <w:rFonts w:asciiTheme="majorBidi" w:hAnsiTheme="majorBidi" w:cstheme="majorBidi"/>
          <w:lang w:bidi="ar-JO"/>
        </w:rPr>
        <w:t xml:space="preserve">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13" w:type="dxa"/>
        <w:tblLook w:val="04A0" w:firstRow="1" w:lastRow="0" w:firstColumn="1" w:lastColumn="0" w:noHBand="0" w:noVBand="1"/>
      </w:tblPr>
      <w:tblGrid>
        <w:gridCol w:w="1852"/>
        <w:gridCol w:w="1973"/>
        <w:gridCol w:w="3778"/>
        <w:gridCol w:w="1386"/>
      </w:tblGrid>
      <w:tr w:rsidR="005E4BC0" w:rsidRPr="00C67C39" w:rsidTr="001C1379">
        <w:tc>
          <w:tcPr>
            <w:tcW w:w="185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3795"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38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1C1379">
        <w:tc>
          <w:tcPr>
            <w:tcW w:w="900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1C1379" w:rsidRPr="00C67C39" w:rsidTr="001C1379">
        <w:tc>
          <w:tcPr>
            <w:tcW w:w="1853" w:type="dxa"/>
            <w:tcBorders>
              <w:left w:val="thickThinLargeGap" w:sz="2" w:space="0" w:color="auto"/>
              <w:right w:val="single" w:sz="4" w:space="0" w:color="auto"/>
            </w:tcBorders>
          </w:tcPr>
          <w:p w:rsidR="001C1379" w:rsidRPr="001E37BD"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C1379" w:rsidRPr="001E37BD"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1C1379" w:rsidRDefault="001C1379" w:rsidP="001C1379">
            <w:pPr>
              <w:bidi w:val="0"/>
              <w:jc w:val="center"/>
              <w:rPr>
                <w:rFonts w:asciiTheme="majorBidi" w:hAnsiTheme="majorBidi" w:cstheme="majorBidi"/>
                <w:b/>
                <w:bCs/>
                <w:sz w:val="24"/>
                <w:szCs w:val="24"/>
                <w:lang w:bidi="ar-JO"/>
              </w:rPr>
            </w:pPr>
          </w:p>
          <w:p w:rsidR="001C1379" w:rsidRPr="00C67C39" w:rsidRDefault="001C1379" w:rsidP="001C1379">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rsidR="001C1379" w:rsidRPr="003E4445" w:rsidRDefault="001C1379" w:rsidP="001C1379">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1C1379" w:rsidRPr="003E4445" w:rsidRDefault="001C1379" w:rsidP="001C1379">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1C1379" w:rsidRPr="003E4445" w:rsidRDefault="001C1379" w:rsidP="001C1379">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1C1379" w:rsidRPr="00C67C39" w:rsidRDefault="001C1379" w:rsidP="001C1379">
            <w:pPr>
              <w:rPr>
                <w:rFonts w:asciiTheme="majorBidi" w:hAnsiTheme="majorBidi" w:cstheme="majorBidi"/>
                <w:sz w:val="24"/>
                <w:szCs w:val="24"/>
                <w:lang w:bidi="ar-JO"/>
              </w:rPr>
            </w:pPr>
          </w:p>
        </w:tc>
        <w:tc>
          <w:tcPr>
            <w:tcW w:w="3795" w:type="dxa"/>
            <w:tcBorders>
              <w:left w:val="single" w:sz="4" w:space="0" w:color="auto"/>
              <w:right w:val="single" w:sz="4" w:space="0" w:color="auto"/>
            </w:tcBorders>
          </w:tcPr>
          <w:p w:rsidR="001C1379" w:rsidRPr="00990B18" w:rsidRDefault="001C1379" w:rsidP="001C1379">
            <w:pPr>
              <w:bidi w:val="0"/>
              <w:jc w:val="both"/>
              <w:rPr>
                <w:rFonts w:asciiTheme="majorBidi" w:hAnsiTheme="majorBidi" w:cstheme="majorBidi"/>
                <w:sz w:val="24"/>
                <w:szCs w:val="24"/>
                <w:lang w:bidi="ar-JO"/>
              </w:rPr>
            </w:pPr>
            <w:r w:rsidRPr="006A640E">
              <w:rPr>
                <w:rFonts w:asciiTheme="majorBidi" w:hAnsiTheme="majorBidi" w:cstheme="majorBidi"/>
                <w:sz w:val="24"/>
                <w:szCs w:val="24"/>
                <w:lang w:bidi="ar-JO"/>
              </w:rPr>
              <w:t>Become acquainted with many of the conceptual and theoretical bases underlying studies of consumer behavior related to digital world.</w:t>
            </w:r>
          </w:p>
        </w:tc>
        <w:tc>
          <w:tcPr>
            <w:tcW w:w="1388"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1C1379" w:rsidRPr="00C67C39" w:rsidTr="001C1379">
        <w:tc>
          <w:tcPr>
            <w:tcW w:w="1853" w:type="dxa"/>
            <w:tcBorders>
              <w:left w:val="thickThinLargeGap" w:sz="2" w:space="0" w:color="auto"/>
              <w:right w:val="single" w:sz="4" w:space="0" w:color="auto"/>
            </w:tcBorders>
          </w:tcPr>
          <w:p w:rsidR="001C1379" w:rsidRPr="001E37BD"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C1379" w:rsidRPr="001E37BD"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1C1379" w:rsidRPr="00C67C39" w:rsidRDefault="001C1379" w:rsidP="001C1379">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rsidR="001C1379" w:rsidRPr="003E4445" w:rsidRDefault="001C1379" w:rsidP="001C1379">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1C1379" w:rsidRPr="003E4445" w:rsidRDefault="001C1379" w:rsidP="001C1379">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1C1379" w:rsidRPr="003E4445" w:rsidRDefault="001C1379" w:rsidP="001C1379">
            <w:pPr>
              <w:pStyle w:val="ListParagraph"/>
              <w:numPr>
                <w:ilvl w:val="0"/>
                <w:numId w:val="1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795" w:type="dxa"/>
            <w:tcBorders>
              <w:left w:val="single" w:sz="4" w:space="0" w:color="auto"/>
              <w:right w:val="single" w:sz="4" w:space="0" w:color="auto"/>
            </w:tcBorders>
          </w:tcPr>
          <w:p w:rsidR="001C1379" w:rsidRPr="00990B18" w:rsidRDefault="001C1379" w:rsidP="001C1379">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Identify the key</w:t>
            </w:r>
            <w:r>
              <w:rPr>
                <w:rFonts w:asciiTheme="majorBidi" w:hAnsiTheme="majorBidi" w:cstheme="majorBidi"/>
                <w:sz w:val="24"/>
                <w:szCs w:val="24"/>
                <w:lang w:bidi="ar-JO"/>
              </w:rPr>
              <w:t xml:space="preserve"> online and offline</w:t>
            </w:r>
            <w:r w:rsidRPr="00990B18">
              <w:rPr>
                <w:rFonts w:asciiTheme="majorBidi" w:hAnsiTheme="majorBidi" w:cstheme="majorBidi"/>
                <w:sz w:val="24"/>
                <w:szCs w:val="24"/>
                <w:lang w:bidi="ar-JO"/>
              </w:rPr>
              <w:t xml:space="preserve"> </w:t>
            </w:r>
            <w:r>
              <w:rPr>
                <w:rFonts w:asciiTheme="majorBidi" w:hAnsiTheme="majorBidi" w:cstheme="majorBidi"/>
                <w:sz w:val="24"/>
                <w:szCs w:val="24"/>
                <w:lang w:bidi="ar-JO"/>
              </w:rPr>
              <w:t>factors</w:t>
            </w:r>
            <w:r w:rsidRPr="00990B18">
              <w:rPr>
                <w:rFonts w:asciiTheme="majorBidi" w:hAnsiTheme="majorBidi" w:cstheme="majorBidi"/>
                <w:sz w:val="24"/>
                <w:szCs w:val="24"/>
                <w:lang w:bidi="ar-JO"/>
              </w:rPr>
              <w:t xml:space="preserve"> and functions </w:t>
            </w:r>
            <w:r>
              <w:rPr>
                <w:rFonts w:asciiTheme="majorBidi" w:hAnsiTheme="majorBidi" w:cstheme="majorBidi"/>
                <w:sz w:val="24"/>
                <w:szCs w:val="24"/>
                <w:lang w:bidi="ar-JO"/>
              </w:rPr>
              <w:t>that affect consumers’ decision making in the digital world</w:t>
            </w:r>
          </w:p>
        </w:tc>
        <w:tc>
          <w:tcPr>
            <w:tcW w:w="1388"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1C1379" w:rsidRPr="00C67C39" w:rsidTr="001C1379">
        <w:tc>
          <w:tcPr>
            <w:tcW w:w="1853" w:type="dxa"/>
            <w:tcBorders>
              <w:left w:val="thickThinLargeGap" w:sz="2" w:space="0" w:color="auto"/>
              <w:right w:val="single" w:sz="4" w:space="0" w:color="auto"/>
            </w:tcBorders>
          </w:tcPr>
          <w:p w:rsidR="001C1379" w:rsidRPr="001E37BD"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C1379" w:rsidRPr="00671E20" w:rsidRDefault="001C1379" w:rsidP="001C1379">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973" w:type="dxa"/>
            <w:tcBorders>
              <w:left w:val="single" w:sz="4" w:space="0" w:color="auto"/>
              <w:right w:val="single" w:sz="4" w:space="0" w:color="auto"/>
            </w:tcBorders>
          </w:tcPr>
          <w:p w:rsidR="001C1379" w:rsidRPr="003E4445" w:rsidRDefault="001C1379" w:rsidP="001C1379">
            <w:pPr>
              <w:pStyle w:val="ListParagraph"/>
              <w:numPr>
                <w:ilvl w:val="0"/>
                <w:numId w:val="17"/>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1C1379" w:rsidRPr="003E4445" w:rsidRDefault="001C1379" w:rsidP="001C1379">
            <w:pPr>
              <w:pStyle w:val="ListParagraph"/>
              <w:numPr>
                <w:ilvl w:val="0"/>
                <w:numId w:val="17"/>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1C1379" w:rsidRPr="003E4445" w:rsidRDefault="001C1379" w:rsidP="001C1379">
            <w:pPr>
              <w:pStyle w:val="ListParagraph"/>
              <w:numPr>
                <w:ilvl w:val="0"/>
                <w:numId w:val="17"/>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795" w:type="dxa"/>
            <w:tcBorders>
              <w:left w:val="single" w:sz="4" w:space="0" w:color="auto"/>
              <w:right w:val="single" w:sz="4" w:space="0" w:color="auto"/>
            </w:tcBorders>
          </w:tcPr>
          <w:p w:rsidR="001C1379" w:rsidRPr="00990B18" w:rsidRDefault="001C1379" w:rsidP="001C1379">
            <w:pPr>
              <w:bidi w:val="0"/>
              <w:jc w:val="both"/>
              <w:rPr>
                <w:rFonts w:asciiTheme="majorBidi" w:hAnsiTheme="majorBidi" w:cstheme="majorBidi"/>
                <w:sz w:val="24"/>
                <w:szCs w:val="24"/>
                <w:lang w:bidi="ar-JO"/>
              </w:rPr>
            </w:pPr>
            <w:r>
              <w:rPr>
                <w:rFonts w:asciiTheme="majorBidi" w:hAnsiTheme="majorBidi" w:cstheme="majorBidi"/>
                <w:sz w:val="24"/>
                <w:szCs w:val="24"/>
                <w:lang w:bidi="ar-JO"/>
              </w:rPr>
              <w:t>Explain</w:t>
            </w:r>
            <w:r w:rsidRPr="00990B18">
              <w:rPr>
                <w:rFonts w:asciiTheme="majorBidi" w:hAnsiTheme="majorBidi" w:cstheme="majorBidi"/>
                <w:sz w:val="24"/>
                <w:szCs w:val="24"/>
                <w:lang w:bidi="ar-JO"/>
              </w:rPr>
              <w:t xml:space="preserve"> the </w:t>
            </w:r>
            <w:r>
              <w:rPr>
                <w:rFonts w:asciiTheme="majorBidi" w:hAnsiTheme="majorBidi" w:cstheme="majorBidi"/>
                <w:sz w:val="24"/>
                <w:szCs w:val="24"/>
                <w:lang w:bidi="ar-JO"/>
              </w:rPr>
              <w:t>role</w:t>
            </w:r>
            <w:r w:rsidRPr="00990B18">
              <w:rPr>
                <w:rFonts w:asciiTheme="majorBidi" w:hAnsiTheme="majorBidi" w:cstheme="majorBidi"/>
                <w:sz w:val="24"/>
                <w:szCs w:val="24"/>
                <w:lang w:bidi="ar-JO"/>
              </w:rPr>
              <w:t xml:space="preserve"> of </w:t>
            </w:r>
            <w:r>
              <w:rPr>
                <w:rFonts w:asciiTheme="majorBidi" w:hAnsiTheme="majorBidi" w:cstheme="majorBidi"/>
                <w:sz w:val="24"/>
                <w:szCs w:val="24"/>
                <w:lang w:bidi="ar-JO"/>
              </w:rPr>
              <w:t xml:space="preserve">technology and internet </w:t>
            </w:r>
            <w:proofErr w:type="spellStart"/>
            <w:r>
              <w:rPr>
                <w:rFonts w:asciiTheme="majorBidi" w:hAnsiTheme="majorBidi" w:cstheme="majorBidi"/>
                <w:sz w:val="24"/>
                <w:szCs w:val="24"/>
                <w:lang w:bidi="ar-JO"/>
              </w:rPr>
              <w:t>plaforms</w:t>
            </w:r>
            <w:proofErr w:type="spellEnd"/>
            <w:r>
              <w:rPr>
                <w:rFonts w:asciiTheme="majorBidi" w:hAnsiTheme="majorBidi" w:cstheme="majorBidi"/>
                <w:sz w:val="24"/>
                <w:szCs w:val="24"/>
                <w:lang w:bidi="ar-JO"/>
              </w:rPr>
              <w:t xml:space="preserve"> in shaping consumers’ purchasing</w:t>
            </w:r>
            <w:r w:rsidRPr="00990B18">
              <w:rPr>
                <w:rFonts w:asciiTheme="majorBidi" w:hAnsiTheme="majorBidi" w:cstheme="majorBidi"/>
                <w:sz w:val="24"/>
                <w:szCs w:val="24"/>
                <w:lang w:bidi="ar-JO"/>
              </w:rPr>
              <w:t xml:space="preserve"> process</w:t>
            </w:r>
            <w:r>
              <w:rPr>
                <w:rFonts w:asciiTheme="majorBidi" w:hAnsiTheme="majorBidi" w:cstheme="majorBidi"/>
                <w:sz w:val="24"/>
                <w:szCs w:val="24"/>
                <w:lang w:bidi="ar-JO"/>
              </w:rPr>
              <w:t xml:space="preserve"> by </w:t>
            </w:r>
            <w:proofErr w:type="spellStart"/>
            <w:r>
              <w:rPr>
                <w:rFonts w:asciiTheme="majorBidi" w:hAnsiTheme="majorBidi" w:cstheme="majorBidi"/>
                <w:sz w:val="24"/>
                <w:szCs w:val="24"/>
                <w:lang w:bidi="ar-JO"/>
              </w:rPr>
              <w:t>orgnizations</w:t>
            </w:r>
            <w:proofErr w:type="spellEnd"/>
          </w:p>
        </w:tc>
        <w:tc>
          <w:tcPr>
            <w:tcW w:w="1388"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5E4BC0" w:rsidRPr="00C67C39" w:rsidTr="001C1379">
        <w:tc>
          <w:tcPr>
            <w:tcW w:w="900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1C1379" w:rsidRPr="00C67C39" w:rsidTr="001C1379">
        <w:tc>
          <w:tcPr>
            <w:tcW w:w="1853" w:type="dxa"/>
            <w:tcBorders>
              <w:left w:val="thickThinLargeGap" w:sz="2" w:space="0" w:color="auto"/>
              <w:right w:val="single" w:sz="4" w:space="0" w:color="auto"/>
            </w:tcBorders>
          </w:tcPr>
          <w:p w:rsidR="001C1379" w:rsidRDefault="001C1379" w:rsidP="001C1379">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1C1379" w:rsidRPr="00293618" w:rsidRDefault="001C1379" w:rsidP="001C1379">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1C1379" w:rsidRPr="00293618" w:rsidRDefault="001C1379" w:rsidP="001C1379">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1C1379" w:rsidRPr="0008598E" w:rsidRDefault="001C1379" w:rsidP="001C1379">
            <w:pPr>
              <w:pStyle w:val="ListParagraph"/>
              <w:numPr>
                <w:ilvl w:val="0"/>
                <w:numId w:val="22"/>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p w:rsidR="0008598E" w:rsidRPr="00293618" w:rsidRDefault="0008598E" w:rsidP="0008598E">
            <w:pPr>
              <w:pStyle w:val="ListParagraph"/>
              <w:bidi w:val="0"/>
              <w:ind w:left="384"/>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rsidR="001C1379" w:rsidRPr="00D415D6" w:rsidRDefault="001C1379" w:rsidP="001C1379">
            <w:pPr>
              <w:pStyle w:val="ListParagraph"/>
              <w:numPr>
                <w:ilvl w:val="0"/>
                <w:numId w:val="21"/>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1C1379" w:rsidRPr="00D51B45" w:rsidRDefault="001C1379" w:rsidP="001C1379">
            <w:pPr>
              <w:pStyle w:val="ListParagraph"/>
              <w:numPr>
                <w:ilvl w:val="0"/>
                <w:numId w:val="21"/>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3795" w:type="dxa"/>
            <w:tcBorders>
              <w:left w:val="single" w:sz="4" w:space="0" w:color="auto"/>
              <w:right w:val="single" w:sz="4" w:space="0" w:color="auto"/>
            </w:tcBorders>
          </w:tcPr>
          <w:p w:rsidR="001C1379" w:rsidRPr="00906BBC" w:rsidRDefault="001C1379" w:rsidP="001C1379">
            <w:pPr>
              <w:bidi w:val="0"/>
              <w:spacing w:line="260" w:lineRule="atLeast"/>
              <w:rPr>
                <w:rFonts w:ascii="OpenSans" w:hAnsi="OpenSans" w:cs="OpenSans"/>
                <w:rtl/>
              </w:rPr>
            </w:pPr>
            <w:r w:rsidRPr="00DB4425">
              <w:rPr>
                <w:rFonts w:asciiTheme="majorBidi" w:hAnsiTheme="majorBidi" w:cstheme="majorBidi"/>
                <w:sz w:val="24"/>
                <w:szCs w:val="24"/>
                <w:lang w:bidi="ar-JO"/>
              </w:rPr>
              <w:t xml:space="preserve">Communicating effectively in all forms, written, visual and oral for </w:t>
            </w:r>
            <w:r>
              <w:rPr>
                <w:rFonts w:asciiTheme="majorBidi" w:hAnsiTheme="majorBidi" w:cstheme="majorBidi"/>
                <w:sz w:val="24"/>
                <w:szCs w:val="24"/>
                <w:lang w:bidi="ar-JO"/>
              </w:rPr>
              <w:t>different types of consumers</w:t>
            </w:r>
            <w:r w:rsidRPr="00DB4425">
              <w:rPr>
                <w:rFonts w:asciiTheme="majorBidi" w:hAnsiTheme="majorBidi" w:cstheme="majorBidi"/>
                <w:sz w:val="24"/>
                <w:szCs w:val="24"/>
                <w:lang w:bidi="ar-JO"/>
              </w:rPr>
              <w:t>.</w:t>
            </w:r>
          </w:p>
        </w:tc>
        <w:tc>
          <w:tcPr>
            <w:tcW w:w="1388"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1C1379" w:rsidRPr="00C67C39" w:rsidTr="001C1379">
        <w:tc>
          <w:tcPr>
            <w:tcW w:w="1853" w:type="dxa"/>
            <w:tcBorders>
              <w:left w:val="thickThinLargeGap" w:sz="2" w:space="0" w:color="auto"/>
              <w:right w:val="single" w:sz="4" w:space="0" w:color="auto"/>
            </w:tcBorders>
          </w:tcPr>
          <w:p w:rsidR="001C1379" w:rsidRPr="00293618" w:rsidRDefault="001C1379" w:rsidP="001C1379">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lastRenderedPageBreak/>
              <w:t>In-class activities</w:t>
            </w:r>
          </w:p>
          <w:p w:rsidR="001C1379" w:rsidRPr="00293618" w:rsidRDefault="001C1379" w:rsidP="001C1379">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1C1379" w:rsidRPr="00A14C79" w:rsidRDefault="001C1379" w:rsidP="001C1379">
            <w:pPr>
              <w:pStyle w:val="ListParagraph"/>
              <w:numPr>
                <w:ilvl w:val="0"/>
                <w:numId w:val="22"/>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1973" w:type="dxa"/>
            <w:tcBorders>
              <w:left w:val="single" w:sz="4" w:space="0" w:color="auto"/>
              <w:right w:val="single" w:sz="4" w:space="0" w:color="auto"/>
            </w:tcBorders>
          </w:tcPr>
          <w:p w:rsidR="001C1379" w:rsidRPr="00D415D6" w:rsidRDefault="001C1379" w:rsidP="001C1379">
            <w:pPr>
              <w:pStyle w:val="ListParagraph"/>
              <w:numPr>
                <w:ilvl w:val="0"/>
                <w:numId w:val="21"/>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1C1379" w:rsidRPr="00FE0AF0" w:rsidRDefault="001C1379" w:rsidP="001C1379">
            <w:pPr>
              <w:pStyle w:val="ListParagraph"/>
              <w:numPr>
                <w:ilvl w:val="0"/>
                <w:numId w:val="21"/>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3795" w:type="dxa"/>
            <w:tcBorders>
              <w:left w:val="single" w:sz="4" w:space="0" w:color="auto"/>
              <w:right w:val="single" w:sz="4" w:space="0" w:color="auto"/>
            </w:tcBorders>
          </w:tcPr>
          <w:p w:rsidR="001C1379" w:rsidRDefault="001C1379" w:rsidP="001C1379">
            <w:pPr>
              <w:bidi w:val="0"/>
              <w:rPr>
                <w:rFonts w:asciiTheme="majorBidi" w:hAnsiTheme="majorBidi" w:cstheme="majorBidi"/>
                <w:sz w:val="24"/>
                <w:szCs w:val="24"/>
                <w:lang w:bidi="ar-JO"/>
              </w:rPr>
            </w:pPr>
            <w:r w:rsidRPr="006A640E">
              <w:rPr>
                <w:rFonts w:asciiTheme="majorBidi" w:hAnsiTheme="majorBidi" w:cstheme="majorBidi"/>
                <w:sz w:val="24"/>
                <w:szCs w:val="24"/>
                <w:lang w:bidi="ar-JO"/>
              </w:rPr>
              <w:t>Think critically with respect to a full range of Marketing situations in the digital world specifically situations and strategies that generating consumer response.</w:t>
            </w:r>
          </w:p>
        </w:tc>
        <w:tc>
          <w:tcPr>
            <w:tcW w:w="1388" w:type="dxa"/>
            <w:tcBorders>
              <w:left w:val="single" w:sz="4" w:space="0" w:color="auto"/>
              <w:right w:val="thickThinLargeGap" w:sz="2" w:space="0" w:color="auto"/>
            </w:tcBorders>
          </w:tcPr>
          <w:p w:rsidR="001C1379" w:rsidRPr="00C67C39" w:rsidRDefault="001C1379" w:rsidP="001C137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5E4BC0" w:rsidRPr="00C67C39" w:rsidTr="001C1379">
        <w:tc>
          <w:tcPr>
            <w:tcW w:w="900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790120" w:rsidRPr="00C67C39" w:rsidTr="001C1379">
        <w:tc>
          <w:tcPr>
            <w:tcW w:w="1853" w:type="dxa"/>
            <w:tcBorders>
              <w:left w:val="thickThinLargeGap" w:sz="2" w:space="0" w:color="auto"/>
              <w:right w:val="single" w:sz="4" w:space="0" w:color="auto"/>
            </w:tcBorders>
          </w:tcPr>
          <w:p w:rsidR="00790120" w:rsidRPr="00293618" w:rsidRDefault="00790120" w:rsidP="00790120">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790120" w:rsidRDefault="00790120" w:rsidP="00790120">
            <w:pPr>
              <w:pStyle w:val="ListParagraph"/>
              <w:numPr>
                <w:ilvl w:val="0"/>
                <w:numId w:val="2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790120" w:rsidRPr="002F43C8" w:rsidRDefault="00790120" w:rsidP="00790120">
            <w:pPr>
              <w:pStyle w:val="ListParagraph"/>
              <w:numPr>
                <w:ilvl w:val="0"/>
                <w:numId w:val="22"/>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973" w:type="dxa"/>
            <w:tcBorders>
              <w:left w:val="single" w:sz="4" w:space="0" w:color="auto"/>
              <w:right w:val="single" w:sz="4" w:space="0" w:color="auto"/>
            </w:tcBorders>
          </w:tcPr>
          <w:p w:rsidR="00790120" w:rsidRDefault="00790120" w:rsidP="00790120">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790120" w:rsidRPr="00C67C39" w:rsidRDefault="00790120" w:rsidP="00790120">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3795" w:type="dxa"/>
            <w:tcBorders>
              <w:left w:val="single" w:sz="4" w:space="0" w:color="auto"/>
              <w:right w:val="single" w:sz="4" w:space="0" w:color="auto"/>
            </w:tcBorders>
          </w:tcPr>
          <w:p w:rsidR="00790120" w:rsidRPr="00906BBC" w:rsidRDefault="00790120" w:rsidP="00790120">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interpersonal skills</w:t>
            </w:r>
            <w:r>
              <w:rPr>
                <w:rFonts w:asciiTheme="majorBidi" w:hAnsiTheme="majorBidi" w:cstheme="majorBidi"/>
                <w:sz w:val="24"/>
                <w:szCs w:val="24"/>
                <w:lang w:bidi="ar-JO"/>
              </w:rPr>
              <w:t xml:space="preserve"> by interacting with customers personally and online.</w:t>
            </w:r>
          </w:p>
        </w:tc>
        <w:tc>
          <w:tcPr>
            <w:tcW w:w="1388" w:type="dxa"/>
            <w:tcBorders>
              <w:left w:val="single" w:sz="4" w:space="0" w:color="auto"/>
              <w:right w:val="thickThinLargeGap" w:sz="2" w:space="0" w:color="auto"/>
            </w:tcBorders>
          </w:tcPr>
          <w:p w:rsidR="00790120" w:rsidRDefault="00790120" w:rsidP="0079012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proofErr w:type="gramStart"/>
      <w:r>
        <w:rPr>
          <w:rFonts w:asciiTheme="majorBidi" w:hAnsiTheme="majorBidi" w:cstheme="majorBidi"/>
          <w:lang w:bidi="ar-JO"/>
        </w:rPr>
        <w:t>*</w:t>
      </w:r>
      <w:r w:rsidRPr="00A0633D">
        <w:rPr>
          <w:rFonts w:asciiTheme="majorBidi" w:hAnsiTheme="majorBidi" w:cstheme="majorBidi"/>
          <w:sz w:val="20"/>
          <w:szCs w:val="20"/>
          <w:lang w:bidi="ar-JO"/>
        </w:rPr>
        <w:t>Include:</w:t>
      </w:r>
      <w:proofErr w:type="gramEnd"/>
      <w:r w:rsidRPr="00A0633D">
        <w:rPr>
          <w:rFonts w:asciiTheme="majorBidi" w:hAnsiTheme="majorBidi" w:cstheme="majorBidi"/>
          <w:sz w:val="20"/>
          <w:szCs w:val="20"/>
          <w:lang w:bidi="ar-JO"/>
        </w:rPr>
        <w:t xml:space="preserv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E45732" w:rsidRPr="00AD6D4D" w:rsidRDefault="007C44B6" w:rsidP="00AD6D4D">
      <w:pPr>
        <w:bidi w:val="0"/>
        <w:spacing w:after="0" w:line="240" w:lineRule="auto"/>
        <w:jc w:val="both"/>
        <w:rPr>
          <w:rFonts w:asciiTheme="majorBidi" w:hAnsiTheme="majorBidi" w:cstheme="majorBidi"/>
          <w:sz w:val="20"/>
          <w:szCs w:val="20"/>
          <w:lang w:bidi="ar-JO"/>
        </w:rPr>
      </w:pPr>
      <w:proofErr w:type="gramStart"/>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w:t>
      </w:r>
      <w:proofErr w:type="gramEnd"/>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quizzes, in-class and out of class assignments, presentations, reports, videotaped assignments,</w:t>
      </w:r>
      <w:r w:rsidR="00AD6D4D">
        <w:rPr>
          <w:rFonts w:asciiTheme="majorBidi" w:hAnsiTheme="majorBidi" w:cstheme="majorBidi"/>
          <w:sz w:val="20"/>
          <w:szCs w:val="20"/>
          <w:lang w:bidi="ar-JO"/>
        </w:rPr>
        <w:t xml:space="preserve"> group or individual projects. </w:t>
      </w: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AD6D4D">
      <w:pPr>
        <w:bidi w:val="0"/>
        <w:spacing w:after="0" w:line="240" w:lineRule="auto"/>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D66265" w:rsidRPr="00C67C39" w:rsidRDefault="004C6DC8" w:rsidP="00E45732">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absent from a declared semester exam without a sick or compulsive excuse accepted by the dean of the college that proposes the course, a zero mark </w:t>
            </w:r>
            <w:proofErr w:type="gramStart"/>
            <w:r w:rsidRPr="0008130C">
              <w:rPr>
                <w:rFonts w:asciiTheme="majorBidi" w:hAnsiTheme="majorBidi" w:cstheme="majorBidi"/>
                <w:color w:val="000000" w:themeColor="text1"/>
                <w:sz w:val="24"/>
                <w:szCs w:val="24"/>
                <w:lang w:bidi="ar-JO"/>
              </w:rPr>
              <w:t>shall be placed on that exam and calculated in his final mark</w:t>
            </w:r>
            <w:proofErr w:type="gramEnd"/>
            <w:r w:rsidRPr="0008130C">
              <w:rPr>
                <w:rFonts w:asciiTheme="majorBidi" w:hAnsiTheme="majorBidi" w:cstheme="majorBidi"/>
                <w:color w:val="000000" w:themeColor="text1"/>
                <w:sz w:val="24"/>
                <w:szCs w:val="24"/>
                <w:rtl/>
                <w:lang w:bidi="ar-JO"/>
              </w:rPr>
              <w:t>.</w:t>
            </w:r>
          </w:p>
          <w:p w:rsidR="00603694"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w:t>
            </w:r>
            <w:proofErr w:type="gramStart"/>
            <w:r w:rsidRPr="0008130C">
              <w:rPr>
                <w:rFonts w:asciiTheme="majorBidi" w:hAnsiTheme="majorBidi" w:cstheme="majorBidi"/>
                <w:color w:val="000000" w:themeColor="text1"/>
                <w:sz w:val="24"/>
                <w:szCs w:val="24"/>
                <w:lang w:bidi="ar-JO"/>
              </w:rPr>
              <w:t>is not allowed to be absent more than (15%) of the total hours prescribed</w:t>
            </w:r>
            <w:proofErr w:type="gramEnd"/>
            <w:r w:rsidRPr="0008130C">
              <w:rPr>
                <w:rFonts w:asciiTheme="majorBidi" w:hAnsiTheme="majorBidi" w:cstheme="majorBidi"/>
                <w:color w:val="000000" w:themeColor="text1"/>
                <w:sz w:val="24"/>
                <w:szCs w:val="24"/>
                <w:lang w:bidi="ar-JO"/>
              </w:rPr>
              <w:t xml:space="preserve"> for the course, which equates to six lecture days (n t) and seven lectures (days). </w:t>
            </w:r>
            <w:proofErr w:type="gramStart"/>
            <w:r w:rsidRPr="0008130C">
              <w:rPr>
                <w:rFonts w:asciiTheme="majorBidi" w:hAnsiTheme="majorBidi" w:cstheme="majorBidi"/>
                <w:color w:val="000000" w:themeColor="text1"/>
                <w:sz w:val="24"/>
                <w:szCs w:val="24"/>
                <w:lang w:bidi="ar-JO"/>
              </w:rPr>
              <w:t>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roofErr w:type="gramEnd"/>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Philadelphia University pays special attention to the issue of academic integrity, and the penalties stipulated in the university's instructions </w:t>
            </w:r>
            <w:proofErr w:type="gramStart"/>
            <w:r w:rsidRPr="0008130C">
              <w:rPr>
                <w:rFonts w:asciiTheme="majorBidi" w:hAnsiTheme="majorBidi" w:cstheme="majorBidi"/>
                <w:color w:val="000000" w:themeColor="text1"/>
                <w:sz w:val="24"/>
                <w:szCs w:val="24"/>
                <w:lang w:bidi="ar-JO"/>
              </w:rPr>
              <w:t>are applied</w:t>
            </w:r>
            <w:proofErr w:type="gramEnd"/>
            <w:r w:rsidRPr="0008130C">
              <w:rPr>
                <w:rFonts w:asciiTheme="majorBidi" w:hAnsiTheme="majorBidi" w:cstheme="majorBidi"/>
                <w:color w:val="000000" w:themeColor="text1"/>
                <w:sz w:val="24"/>
                <w:szCs w:val="24"/>
                <w:lang w:bidi="ar-JO"/>
              </w:rPr>
              <w:t xml:space="preserve">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Default="00C66842" w:rsidP="00A36993">
      <w:pPr>
        <w:spacing w:after="0" w:line="360" w:lineRule="auto"/>
        <w:jc w:val="center"/>
        <w:rPr>
          <w:rFonts w:asciiTheme="majorBidi" w:hAnsiTheme="majorBidi" w:cstheme="majorBidi"/>
          <w:b/>
          <w:bCs/>
          <w:sz w:val="28"/>
          <w:szCs w:val="28"/>
        </w:rPr>
      </w:pPr>
    </w:p>
    <w:p w:rsidR="0008598E" w:rsidRDefault="0008598E" w:rsidP="00A36993">
      <w:pPr>
        <w:spacing w:after="0" w:line="360" w:lineRule="auto"/>
        <w:jc w:val="center"/>
        <w:rPr>
          <w:rFonts w:asciiTheme="majorBidi" w:hAnsiTheme="majorBidi" w:cstheme="majorBidi"/>
          <w:b/>
          <w:bCs/>
          <w:sz w:val="28"/>
          <w:szCs w:val="28"/>
        </w:rPr>
      </w:pPr>
    </w:p>
    <w:p w:rsidR="0008598E" w:rsidRDefault="0008598E" w:rsidP="00A36993">
      <w:pPr>
        <w:spacing w:after="0" w:line="360" w:lineRule="auto"/>
        <w:jc w:val="center"/>
        <w:rPr>
          <w:rFonts w:asciiTheme="majorBidi" w:hAnsiTheme="majorBidi" w:cstheme="majorBidi"/>
          <w:b/>
          <w:bCs/>
          <w:sz w:val="28"/>
          <w:szCs w:val="28"/>
        </w:rPr>
      </w:pPr>
    </w:p>
    <w:p w:rsidR="0008598E" w:rsidRPr="00C67C39" w:rsidRDefault="0008598E" w:rsidP="00A36993">
      <w:pPr>
        <w:spacing w:after="0" w:line="360" w:lineRule="auto"/>
        <w:jc w:val="center"/>
        <w:rPr>
          <w:rFonts w:asciiTheme="majorBidi" w:hAnsiTheme="majorBidi" w:cstheme="majorBidi"/>
          <w:b/>
          <w:bCs/>
          <w:sz w:val="28"/>
          <w:szCs w:val="28"/>
          <w:rtl/>
        </w:rPr>
      </w:pPr>
      <w:bookmarkStart w:id="1" w:name="_GoBack"/>
      <w:bookmarkEnd w:id="1"/>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proofErr w:type="gramStart"/>
      <w:r w:rsidR="00A0633D">
        <w:rPr>
          <w:rFonts w:asciiTheme="majorBidi" w:hAnsiTheme="majorBidi" w:cstheme="majorBidi"/>
          <w:b/>
          <w:bCs/>
          <w:sz w:val="28"/>
          <w:szCs w:val="28"/>
        </w:rPr>
        <w:t>A</w:t>
      </w:r>
      <w:r w:rsidRPr="00C67C39">
        <w:rPr>
          <w:rFonts w:asciiTheme="majorBidi" w:hAnsiTheme="majorBidi" w:cstheme="majorBidi"/>
          <w:b/>
          <w:bCs/>
          <w:sz w:val="28"/>
          <w:szCs w:val="28"/>
        </w:rPr>
        <w:t>ssessed</w:t>
      </w:r>
      <w:proofErr w:type="gramEnd"/>
      <w:r w:rsidRPr="00C67C39">
        <w:rPr>
          <w:rFonts w:asciiTheme="majorBidi" w:hAnsiTheme="majorBidi" w:cstheme="majorBidi"/>
          <w:b/>
          <w:bCs/>
          <w:sz w:val="28"/>
          <w:szCs w:val="28"/>
        </w:rPr>
        <w:t xml:space="preserve">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rsidTr="00AD6D4D">
        <w:tc>
          <w:tcPr>
            <w:tcW w:w="8229"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0"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824B0B" w:rsidRPr="00C67C39" w:rsidRDefault="00824B0B" w:rsidP="00F12895">
            <w:pPr>
              <w:rPr>
                <w:rFonts w:asciiTheme="majorBidi" w:hAnsiTheme="majorBidi" w:cstheme="majorBidi"/>
                <w:b/>
                <w:bCs/>
                <w:sz w:val="28"/>
                <w:szCs w:val="28"/>
                <w:rtl/>
                <w:lang w:bidi="ar-JO"/>
              </w:rPr>
            </w:pPr>
          </w:p>
          <w:p w:rsidR="00824B0B" w:rsidRPr="00C67C39" w:rsidRDefault="00824B0B" w:rsidP="00F12895">
            <w:pPr>
              <w:rPr>
                <w:rFonts w:asciiTheme="majorBidi" w:hAnsiTheme="majorBidi" w:cstheme="majorBidi"/>
                <w:b/>
                <w:bCs/>
                <w:sz w:val="28"/>
                <w:szCs w:val="28"/>
                <w:lang w:bidi="ar-JO"/>
              </w:rPr>
            </w:pPr>
          </w:p>
          <w:p w:rsidR="00DD7291" w:rsidRPr="00C67C39" w:rsidRDefault="00DD7291" w:rsidP="00F12895">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5"/>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6F" w:rsidRDefault="001C716F" w:rsidP="00885D88">
      <w:pPr>
        <w:spacing w:after="0" w:line="240" w:lineRule="auto"/>
      </w:pPr>
      <w:r>
        <w:separator/>
      </w:r>
    </w:p>
  </w:endnote>
  <w:endnote w:type="continuationSeparator" w:id="0">
    <w:p w:rsidR="001C716F" w:rsidRDefault="001C716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126460" w:rsidRDefault="0012646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08598E">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08598E">
              <w:rPr>
                <w:b/>
                <w:bCs/>
                <w:noProof/>
                <w:sz w:val="24"/>
                <w:szCs w:val="24"/>
              </w:rPr>
              <w:t>7</w:t>
            </w:r>
            <w:r>
              <w:rPr>
                <w:b/>
                <w:bCs/>
                <w:sz w:val="24"/>
                <w:szCs w:val="24"/>
              </w:rPr>
              <w:fldChar w:fldCharType="end"/>
            </w:r>
          </w:p>
        </w:sdtContent>
      </w:sdt>
    </w:sdtContent>
  </w:sdt>
  <w:p w:rsidR="00126460" w:rsidRDefault="0012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6F" w:rsidRDefault="001C716F" w:rsidP="00885D88">
      <w:pPr>
        <w:spacing w:after="0" w:line="240" w:lineRule="auto"/>
      </w:pPr>
      <w:r>
        <w:separator/>
      </w:r>
    </w:p>
  </w:footnote>
  <w:footnote w:type="continuationSeparator" w:id="0">
    <w:p w:rsidR="001C716F" w:rsidRDefault="001C716F"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7AD3"/>
    <w:multiLevelType w:val="multilevel"/>
    <w:tmpl w:val="79B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8"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65B03"/>
    <w:multiLevelType w:val="hybridMultilevel"/>
    <w:tmpl w:val="CE1EC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E679EA"/>
    <w:multiLevelType w:val="hybridMultilevel"/>
    <w:tmpl w:val="CB4A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617DE"/>
    <w:multiLevelType w:val="hybridMultilevel"/>
    <w:tmpl w:val="8B08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4512F"/>
    <w:multiLevelType w:val="hybridMultilevel"/>
    <w:tmpl w:val="A296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F19F7"/>
    <w:multiLevelType w:val="multilevel"/>
    <w:tmpl w:val="7BBE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3215F"/>
    <w:multiLevelType w:val="hybridMultilevel"/>
    <w:tmpl w:val="E37223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6"/>
  </w:num>
  <w:num w:numId="4">
    <w:abstractNumId w:val="12"/>
  </w:num>
  <w:num w:numId="5">
    <w:abstractNumId w:val="10"/>
  </w:num>
  <w:num w:numId="6">
    <w:abstractNumId w:val="23"/>
  </w:num>
  <w:num w:numId="7">
    <w:abstractNumId w:val="16"/>
  </w:num>
  <w:num w:numId="8">
    <w:abstractNumId w:val="13"/>
  </w:num>
  <w:num w:numId="9">
    <w:abstractNumId w:val="28"/>
  </w:num>
  <w:num w:numId="10">
    <w:abstractNumId w:val="0"/>
  </w:num>
  <w:num w:numId="11">
    <w:abstractNumId w:val="5"/>
  </w:num>
  <w:num w:numId="12">
    <w:abstractNumId w:val="17"/>
  </w:num>
  <w:num w:numId="13">
    <w:abstractNumId w:val="19"/>
  </w:num>
  <w:num w:numId="14">
    <w:abstractNumId w:val="4"/>
  </w:num>
  <w:num w:numId="15">
    <w:abstractNumId w:val="9"/>
  </w:num>
  <w:num w:numId="16">
    <w:abstractNumId w:val="8"/>
  </w:num>
  <w:num w:numId="17">
    <w:abstractNumId w:val="29"/>
  </w:num>
  <w:num w:numId="18">
    <w:abstractNumId w:val="11"/>
  </w:num>
  <w:num w:numId="19">
    <w:abstractNumId w:val="22"/>
  </w:num>
  <w:num w:numId="20">
    <w:abstractNumId w:val="18"/>
  </w:num>
  <w:num w:numId="21">
    <w:abstractNumId w:val="3"/>
  </w:num>
  <w:num w:numId="22">
    <w:abstractNumId w:val="2"/>
  </w:num>
  <w:num w:numId="23">
    <w:abstractNumId w:val="7"/>
  </w:num>
  <w:num w:numId="24">
    <w:abstractNumId w:val="14"/>
  </w:num>
  <w:num w:numId="25">
    <w:abstractNumId w:val="30"/>
  </w:num>
  <w:num w:numId="26">
    <w:abstractNumId w:val="31"/>
  </w:num>
  <w:num w:numId="27">
    <w:abstractNumId w:val="21"/>
  </w:num>
  <w:num w:numId="28">
    <w:abstractNumId w:val="27"/>
  </w:num>
  <w:num w:numId="29">
    <w:abstractNumId w:val="26"/>
  </w:num>
  <w:num w:numId="30">
    <w:abstractNumId w:val="1"/>
  </w:num>
  <w:num w:numId="31">
    <w:abstractNumId w:val="25"/>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087E"/>
    <w:rsid w:val="000010C8"/>
    <w:rsid w:val="00001350"/>
    <w:rsid w:val="00002093"/>
    <w:rsid w:val="000022EB"/>
    <w:rsid w:val="0000244A"/>
    <w:rsid w:val="00010917"/>
    <w:rsid w:val="00022946"/>
    <w:rsid w:val="000235F4"/>
    <w:rsid w:val="00023E4C"/>
    <w:rsid w:val="000242A3"/>
    <w:rsid w:val="00025586"/>
    <w:rsid w:val="00032B49"/>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8598E"/>
    <w:rsid w:val="00096630"/>
    <w:rsid w:val="000A61AB"/>
    <w:rsid w:val="000B11CB"/>
    <w:rsid w:val="000B18B9"/>
    <w:rsid w:val="000B20FA"/>
    <w:rsid w:val="000B2CAD"/>
    <w:rsid w:val="000B2DF0"/>
    <w:rsid w:val="000B3ECC"/>
    <w:rsid w:val="000B618D"/>
    <w:rsid w:val="000B7393"/>
    <w:rsid w:val="000C147F"/>
    <w:rsid w:val="000C1924"/>
    <w:rsid w:val="000C7182"/>
    <w:rsid w:val="000D7F07"/>
    <w:rsid w:val="000E6129"/>
    <w:rsid w:val="000E771D"/>
    <w:rsid w:val="00103148"/>
    <w:rsid w:val="00103B7E"/>
    <w:rsid w:val="00110FA3"/>
    <w:rsid w:val="00111864"/>
    <w:rsid w:val="00112AF4"/>
    <w:rsid w:val="0011746B"/>
    <w:rsid w:val="00126460"/>
    <w:rsid w:val="00126B44"/>
    <w:rsid w:val="00126BA2"/>
    <w:rsid w:val="001272DC"/>
    <w:rsid w:val="001278A5"/>
    <w:rsid w:val="00127DA0"/>
    <w:rsid w:val="00127DB4"/>
    <w:rsid w:val="00127F1B"/>
    <w:rsid w:val="00131D1F"/>
    <w:rsid w:val="00133625"/>
    <w:rsid w:val="00134912"/>
    <w:rsid w:val="00135F41"/>
    <w:rsid w:val="00136E7F"/>
    <w:rsid w:val="001400C7"/>
    <w:rsid w:val="001428A6"/>
    <w:rsid w:val="00143335"/>
    <w:rsid w:val="00145843"/>
    <w:rsid w:val="00146929"/>
    <w:rsid w:val="0016012D"/>
    <w:rsid w:val="00161278"/>
    <w:rsid w:val="00164060"/>
    <w:rsid w:val="00164594"/>
    <w:rsid w:val="0016682E"/>
    <w:rsid w:val="001722DF"/>
    <w:rsid w:val="0017231F"/>
    <w:rsid w:val="00172594"/>
    <w:rsid w:val="00173DD6"/>
    <w:rsid w:val="00174D75"/>
    <w:rsid w:val="00177184"/>
    <w:rsid w:val="00177B8B"/>
    <w:rsid w:val="00184004"/>
    <w:rsid w:val="00184DE2"/>
    <w:rsid w:val="00184FE5"/>
    <w:rsid w:val="0019083C"/>
    <w:rsid w:val="0019148E"/>
    <w:rsid w:val="00191DA0"/>
    <w:rsid w:val="00192B3D"/>
    <w:rsid w:val="0019364A"/>
    <w:rsid w:val="00193FE0"/>
    <w:rsid w:val="00194281"/>
    <w:rsid w:val="0019584A"/>
    <w:rsid w:val="00196EFF"/>
    <w:rsid w:val="00197DA7"/>
    <w:rsid w:val="001A0966"/>
    <w:rsid w:val="001B04A8"/>
    <w:rsid w:val="001B3A3B"/>
    <w:rsid w:val="001C1379"/>
    <w:rsid w:val="001C337A"/>
    <w:rsid w:val="001C614E"/>
    <w:rsid w:val="001C6386"/>
    <w:rsid w:val="001C716F"/>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16EB7"/>
    <w:rsid w:val="00223304"/>
    <w:rsid w:val="002241DF"/>
    <w:rsid w:val="002248B3"/>
    <w:rsid w:val="00230898"/>
    <w:rsid w:val="002316AB"/>
    <w:rsid w:val="002334BE"/>
    <w:rsid w:val="002335A0"/>
    <w:rsid w:val="00240702"/>
    <w:rsid w:val="00241837"/>
    <w:rsid w:val="00241E6E"/>
    <w:rsid w:val="002457EE"/>
    <w:rsid w:val="00246FE8"/>
    <w:rsid w:val="00251995"/>
    <w:rsid w:val="00254CB4"/>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66FD"/>
    <w:rsid w:val="002E6D80"/>
    <w:rsid w:val="002F1478"/>
    <w:rsid w:val="002F26A4"/>
    <w:rsid w:val="002F2715"/>
    <w:rsid w:val="002F43BF"/>
    <w:rsid w:val="002F43C8"/>
    <w:rsid w:val="002F6654"/>
    <w:rsid w:val="002F7413"/>
    <w:rsid w:val="0030085E"/>
    <w:rsid w:val="00306E5A"/>
    <w:rsid w:val="00312300"/>
    <w:rsid w:val="00314AF5"/>
    <w:rsid w:val="003202A0"/>
    <w:rsid w:val="0032237A"/>
    <w:rsid w:val="003258DD"/>
    <w:rsid w:val="00327045"/>
    <w:rsid w:val="00330055"/>
    <w:rsid w:val="00331D6E"/>
    <w:rsid w:val="00332CCE"/>
    <w:rsid w:val="00342A57"/>
    <w:rsid w:val="003451E7"/>
    <w:rsid w:val="00354540"/>
    <w:rsid w:val="00355FBF"/>
    <w:rsid w:val="00356187"/>
    <w:rsid w:val="003570A9"/>
    <w:rsid w:val="00357AE0"/>
    <w:rsid w:val="00363288"/>
    <w:rsid w:val="0036798E"/>
    <w:rsid w:val="00371F8A"/>
    <w:rsid w:val="00372FCA"/>
    <w:rsid w:val="00374F5B"/>
    <w:rsid w:val="0037559C"/>
    <w:rsid w:val="003953EA"/>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45B6"/>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64374"/>
    <w:rsid w:val="004670C9"/>
    <w:rsid w:val="00470194"/>
    <w:rsid w:val="00470867"/>
    <w:rsid w:val="00473AAC"/>
    <w:rsid w:val="00475A2A"/>
    <w:rsid w:val="00476888"/>
    <w:rsid w:val="004810F6"/>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23EE"/>
    <w:rsid w:val="004B3773"/>
    <w:rsid w:val="004B38DF"/>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9C9"/>
    <w:rsid w:val="00506823"/>
    <w:rsid w:val="0050698F"/>
    <w:rsid w:val="0050754D"/>
    <w:rsid w:val="00510424"/>
    <w:rsid w:val="00520784"/>
    <w:rsid w:val="00527AA0"/>
    <w:rsid w:val="005303F0"/>
    <w:rsid w:val="00530B9F"/>
    <w:rsid w:val="00530F07"/>
    <w:rsid w:val="005329A0"/>
    <w:rsid w:val="00533991"/>
    <w:rsid w:val="00536FBB"/>
    <w:rsid w:val="005414E6"/>
    <w:rsid w:val="005424A9"/>
    <w:rsid w:val="005456AB"/>
    <w:rsid w:val="00545CBE"/>
    <w:rsid w:val="00547523"/>
    <w:rsid w:val="00552B3F"/>
    <w:rsid w:val="00553005"/>
    <w:rsid w:val="005542F5"/>
    <w:rsid w:val="00555858"/>
    <w:rsid w:val="00557977"/>
    <w:rsid w:val="00562036"/>
    <w:rsid w:val="0056216F"/>
    <w:rsid w:val="0056296E"/>
    <w:rsid w:val="00563884"/>
    <w:rsid w:val="00571F2A"/>
    <w:rsid w:val="005757DA"/>
    <w:rsid w:val="00576265"/>
    <w:rsid w:val="00581030"/>
    <w:rsid w:val="00581998"/>
    <w:rsid w:val="0058442D"/>
    <w:rsid w:val="00585A17"/>
    <w:rsid w:val="005865FC"/>
    <w:rsid w:val="00586E35"/>
    <w:rsid w:val="005879E4"/>
    <w:rsid w:val="00590A6C"/>
    <w:rsid w:val="00591554"/>
    <w:rsid w:val="00592F65"/>
    <w:rsid w:val="005A7DAE"/>
    <w:rsid w:val="005B12D9"/>
    <w:rsid w:val="005C1972"/>
    <w:rsid w:val="005C28AB"/>
    <w:rsid w:val="005D0C39"/>
    <w:rsid w:val="005D57FB"/>
    <w:rsid w:val="005D7675"/>
    <w:rsid w:val="005E2CB2"/>
    <w:rsid w:val="005E4A7B"/>
    <w:rsid w:val="005E4BC0"/>
    <w:rsid w:val="005E5AEB"/>
    <w:rsid w:val="005E6B0F"/>
    <w:rsid w:val="005F5271"/>
    <w:rsid w:val="005F781E"/>
    <w:rsid w:val="00603694"/>
    <w:rsid w:val="00607888"/>
    <w:rsid w:val="00615AB4"/>
    <w:rsid w:val="0061796C"/>
    <w:rsid w:val="0062361F"/>
    <w:rsid w:val="00625A93"/>
    <w:rsid w:val="00626334"/>
    <w:rsid w:val="00626F79"/>
    <w:rsid w:val="00627A54"/>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A640E"/>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4B07"/>
    <w:rsid w:val="007152B2"/>
    <w:rsid w:val="00722240"/>
    <w:rsid w:val="00723352"/>
    <w:rsid w:val="007306C6"/>
    <w:rsid w:val="00733264"/>
    <w:rsid w:val="00733A48"/>
    <w:rsid w:val="007347BF"/>
    <w:rsid w:val="007368BD"/>
    <w:rsid w:val="00740208"/>
    <w:rsid w:val="00743E51"/>
    <w:rsid w:val="00745164"/>
    <w:rsid w:val="00746273"/>
    <w:rsid w:val="0075130B"/>
    <w:rsid w:val="007535A1"/>
    <w:rsid w:val="00753BB6"/>
    <w:rsid w:val="00753E46"/>
    <w:rsid w:val="00755AEA"/>
    <w:rsid w:val="00755D1C"/>
    <w:rsid w:val="00757BD7"/>
    <w:rsid w:val="00762CE1"/>
    <w:rsid w:val="0076501D"/>
    <w:rsid w:val="0076716B"/>
    <w:rsid w:val="007679D6"/>
    <w:rsid w:val="00777363"/>
    <w:rsid w:val="00777860"/>
    <w:rsid w:val="00780F89"/>
    <w:rsid w:val="00782A84"/>
    <w:rsid w:val="00783CAB"/>
    <w:rsid w:val="00784A2C"/>
    <w:rsid w:val="00790109"/>
    <w:rsid w:val="00790120"/>
    <w:rsid w:val="00793CD1"/>
    <w:rsid w:val="00793EA8"/>
    <w:rsid w:val="007A2F97"/>
    <w:rsid w:val="007A4FC1"/>
    <w:rsid w:val="007B2817"/>
    <w:rsid w:val="007B671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28C0"/>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6E4A"/>
    <w:rsid w:val="008B71C6"/>
    <w:rsid w:val="008B7C39"/>
    <w:rsid w:val="008C06A4"/>
    <w:rsid w:val="008C1C5F"/>
    <w:rsid w:val="008C2537"/>
    <w:rsid w:val="008D0503"/>
    <w:rsid w:val="008D217F"/>
    <w:rsid w:val="008D36F7"/>
    <w:rsid w:val="008D521B"/>
    <w:rsid w:val="008D54A2"/>
    <w:rsid w:val="008D65D1"/>
    <w:rsid w:val="008E0663"/>
    <w:rsid w:val="008E34BA"/>
    <w:rsid w:val="008E7621"/>
    <w:rsid w:val="008E7C0C"/>
    <w:rsid w:val="008E7C9F"/>
    <w:rsid w:val="008F6C67"/>
    <w:rsid w:val="009001EB"/>
    <w:rsid w:val="0090109A"/>
    <w:rsid w:val="009024A7"/>
    <w:rsid w:val="00905A27"/>
    <w:rsid w:val="00906879"/>
    <w:rsid w:val="00906BBC"/>
    <w:rsid w:val="00916016"/>
    <w:rsid w:val="00921E10"/>
    <w:rsid w:val="00927FA2"/>
    <w:rsid w:val="0093190A"/>
    <w:rsid w:val="0093277F"/>
    <w:rsid w:val="00936EFF"/>
    <w:rsid w:val="009423B1"/>
    <w:rsid w:val="00944988"/>
    <w:rsid w:val="00944DAB"/>
    <w:rsid w:val="009459DB"/>
    <w:rsid w:val="0095394D"/>
    <w:rsid w:val="00954D40"/>
    <w:rsid w:val="00960E85"/>
    <w:rsid w:val="00964279"/>
    <w:rsid w:val="00965835"/>
    <w:rsid w:val="00965E91"/>
    <w:rsid w:val="0097607B"/>
    <w:rsid w:val="00986AB1"/>
    <w:rsid w:val="009906EA"/>
    <w:rsid w:val="00990B18"/>
    <w:rsid w:val="00992140"/>
    <w:rsid w:val="00992CBD"/>
    <w:rsid w:val="00995126"/>
    <w:rsid w:val="009953AF"/>
    <w:rsid w:val="009A21DA"/>
    <w:rsid w:val="009B42B5"/>
    <w:rsid w:val="009B7038"/>
    <w:rsid w:val="009C0268"/>
    <w:rsid w:val="009C34C4"/>
    <w:rsid w:val="009C6AC0"/>
    <w:rsid w:val="009C795E"/>
    <w:rsid w:val="009D1465"/>
    <w:rsid w:val="009D2EFA"/>
    <w:rsid w:val="009D40A4"/>
    <w:rsid w:val="009D4EB0"/>
    <w:rsid w:val="009D730F"/>
    <w:rsid w:val="009D7318"/>
    <w:rsid w:val="009E6E67"/>
    <w:rsid w:val="009E76F3"/>
    <w:rsid w:val="009E7A81"/>
    <w:rsid w:val="009F0A40"/>
    <w:rsid w:val="009F2052"/>
    <w:rsid w:val="009F3EAC"/>
    <w:rsid w:val="009F4CAD"/>
    <w:rsid w:val="009F5128"/>
    <w:rsid w:val="009F6E9D"/>
    <w:rsid w:val="009F7E5B"/>
    <w:rsid w:val="00A003F9"/>
    <w:rsid w:val="00A03DDC"/>
    <w:rsid w:val="00A0633D"/>
    <w:rsid w:val="00A10F65"/>
    <w:rsid w:val="00A12BFC"/>
    <w:rsid w:val="00A13190"/>
    <w:rsid w:val="00A14C79"/>
    <w:rsid w:val="00A16E47"/>
    <w:rsid w:val="00A214BC"/>
    <w:rsid w:val="00A26EF9"/>
    <w:rsid w:val="00A30583"/>
    <w:rsid w:val="00A36993"/>
    <w:rsid w:val="00A421C0"/>
    <w:rsid w:val="00A44306"/>
    <w:rsid w:val="00A44A9C"/>
    <w:rsid w:val="00A4668C"/>
    <w:rsid w:val="00A46E0E"/>
    <w:rsid w:val="00A476AC"/>
    <w:rsid w:val="00A54AC3"/>
    <w:rsid w:val="00A54DD9"/>
    <w:rsid w:val="00A60DD8"/>
    <w:rsid w:val="00A63AFF"/>
    <w:rsid w:val="00A6423E"/>
    <w:rsid w:val="00A64336"/>
    <w:rsid w:val="00A647F3"/>
    <w:rsid w:val="00A656AA"/>
    <w:rsid w:val="00A70A0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00EB"/>
    <w:rsid w:val="00AC541D"/>
    <w:rsid w:val="00AD3624"/>
    <w:rsid w:val="00AD5A1E"/>
    <w:rsid w:val="00AD6D4D"/>
    <w:rsid w:val="00AD7E90"/>
    <w:rsid w:val="00AE5C6A"/>
    <w:rsid w:val="00AF0BEE"/>
    <w:rsid w:val="00AF1333"/>
    <w:rsid w:val="00AF3025"/>
    <w:rsid w:val="00AF4339"/>
    <w:rsid w:val="00AF67BA"/>
    <w:rsid w:val="00B03D64"/>
    <w:rsid w:val="00B05EA9"/>
    <w:rsid w:val="00B11696"/>
    <w:rsid w:val="00B14C53"/>
    <w:rsid w:val="00B14E6C"/>
    <w:rsid w:val="00B14EAE"/>
    <w:rsid w:val="00B23EB1"/>
    <w:rsid w:val="00B30F93"/>
    <w:rsid w:val="00B35984"/>
    <w:rsid w:val="00B35A02"/>
    <w:rsid w:val="00B37B89"/>
    <w:rsid w:val="00B40D0D"/>
    <w:rsid w:val="00B413AF"/>
    <w:rsid w:val="00B41AEC"/>
    <w:rsid w:val="00B420D3"/>
    <w:rsid w:val="00B45884"/>
    <w:rsid w:val="00B512F9"/>
    <w:rsid w:val="00B560C7"/>
    <w:rsid w:val="00B600CD"/>
    <w:rsid w:val="00B608C7"/>
    <w:rsid w:val="00B649EA"/>
    <w:rsid w:val="00B66BA9"/>
    <w:rsid w:val="00B7112B"/>
    <w:rsid w:val="00B71819"/>
    <w:rsid w:val="00B722D2"/>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591F"/>
    <w:rsid w:val="00BE7117"/>
    <w:rsid w:val="00BF22C2"/>
    <w:rsid w:val="00BF5D18"/>
    <w:rsid w:val="00C07B2E"/>
    <w:rsid w:val="00C100E2"/>
    <w:rsid w:val="00C1117E"/>
    <w:rsid w:val="00C12E02"/>
    <w:rsid w:val="00C14394"/>
    <w:rsid w:val="00C1492D"/>
    <w:rsid w:val="00C237DB"/>
    <w:rsid w:val="00C26586"/>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0479"/>
    <w:rsid w:val="00CC2BF3"/>
    <w:rsid w:val="00CC518E"/>
    <w:rsid w:val="00CC5AD0"/>
    <w:rsid w:val="00CC5CD6"/>
    <w:rsid w:val="00CC664B"/>
    <w:rsid w:val="00CC6DE5"/>
    <w:rsid w:val="00CD0AF1"/>
    <w:rsid w:val="00CD1DE9"/>
    <w:rsid w:val="00CD3F3B"/>
    <w:rsid w:val="00CD438C"/>
    <w:rsid w:val="00CE0D08"/>
    <w:rsid w:val="00CE27B4"/>
    <w:rsid w:val="00CE2F3B"/>
    <w:rsid w:val="00CE534D"/>
    <w:rsid w:val="00CE7663"/>
    <w:rsid w:val="00CF7CEC"/>
    <w:rsid w:val="00D00DD0"/>
    <w:rsid w:val="00D0368E"/>
    <w:rsid w:val="00D10599"/>
    <w:rsid w:val="00D1094D"/>
    <w:rsid w:val="00D1194F"/>
    <w:rsid w:val="00D21417"/>
    <w:rsid w:val="00D21AD4"/>
    <w:rsid w:val="00D2324B"/>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5867"/>
    <w:rsid w:val="00D85A84"/>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DF239E"/>
    <w:rsid w:val="00DF6041"/>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5732"/>
    <w:rsid w:val="00E46E0E"/>
    <w:rsid w:val="00E472D7"/>
    <w:rsid w:val="00E47434"/>
    <w:rsid w:val="00E513D7"/>
    <w:rsid w:val="00E53032"/>
    <w:rsid w:val="00E53A1F"/>
    <w:rsid w:val="00E55346"/>
    <w:rsid w:val="00E602CA"/>
    <w:rsid w:val="00E628DB"/>
    <w:rsid w:val="00E63357"/>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1A1"/>
    <w:rsid w:val="00ED2497"/>
    <w:rsid w:val="00ED49B2"/>
    <w:rsid w:val="00ED65C5"/>
    <w:rsid w:val="00EE4346"/>
    <w:rsid w:val="00EF2181"/>
    <w:rsid w:val="00EF60A7"/>
    <w:rsid w:val="00EF65A6"/>
    <w:rsid w:val="00F00C81"/>
    <w:rsid w:val="00F10540"/>
    <w:rsid w:val="00F11363"/>
    <w:rsid w:val="00F12266"/>
    <w:rsid w:val="00F12895"/>
    <w:rsid w:val="00F17771"/>
    <w:rsid w:val="00F225D4"/>
    <w:rsid w:val="00F25A5D"/>
    <w:rsid w:val="00F27EC0"/>
    <w:rsid w:val="00F307F4"/>
    <w:rsid w:val="00F3117A"/>
    <w:rsid w:val="00F31A05"/>
    <w:rsid w:val="00F34410"/>
    <w:rsid w:val="00F3548E"/>
    <w:rsid w:val="00F37D73"/>
    <w:rsid w:val="00F4228D"/>
    <w:rsid w:val="00F45048"/>
    <w:rsid w:val="00F47B64"/>
    <w:rsid w:val="00F5225F"/>
    <w:rsid w:val="00F53DAE"/>
    <w:rsid w:val="00F6108A"/>
    <w:rsid w:val="00F63F2D"/>
    <w:rsid w:val="00F703DE"/>
    <w:rsid w:val="00F70D0C"/>
    <w:rsid w:val="00F70FBB"/>
    <w:rsid w:val="00F72C5E"/>
    <w:rsid w:val="00F735B4"/>
    <w:rsid w:val="00F738B9"/>
    <w:rsid w:val="00F74264"/>
    <w:rsid w:val="00F758E4"/>
    <w:rsid w:val="00F779D9"/>
    <w:rsid w:val="00F8415D"/>
    <w:rsid w:val="00F9065F"/>
    <w:rsid w:val="00F91087"/>
    <w:rsid w:val="00F91E28"/>
    <w:rsid w:val="00FA27A4"/>
    <w:rsid w:val="00FB0ECB"/>
    <w:rsid w:val="00FB2942"/>
    <w:rsid w:val="00FB4EE5"/>
    <w:rsid w:val="00FC16C8"/>
    <w:rsid w:val="00FC1A9E"/>
    <w:rsid w:val="00FC6BB8"/>
    <w:rsid w:val="00FD2449"/>
    <w:rsid w:val="00FD5D61"/>
    <w:rsid w:val="00FD76F4"/>
    <w:rsid w:val="00FD7A12"/>
    <w:rsid w:val="00FE0AF0"/>
    <w:rsid w:val="00FE0CFF"/>
    <w:rsid w:val="00FE1919"/>
    <w:rsid w:val="00FE4F0C"/>
    <w:rsid w:val="00FE6A6B"/>
    <w:rsid w:val="00FF45CE"/>
    <w:rsid w:val="00FF60FC"/>
    <w:rsid w:val="00FF6A1D"/>
    <w:rsid w:val="14CCB961"/>
    <w:rsid w:val="24E8A4DF"/>
    <w:rsid w:val="750DC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46"/>
  <w15:docId w15:val="{C8BE4392-C191-4D3B-96C2-F03D5148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21"/>
    <w:pPr>
      <w:bidi/>
    </w:pPr>
  </w:style>
  <w:style w:type="paragraph" w:styleId="Heading1">
    <w:name w:val="heading 1"/>
    <w:basedOn w:val="Normal"/>
    <w:link w:val="Heading1Char"/>
    <w:uiPriority w:val="9"/>
    <w:qFormat/>
    <w:rsid w:val="00F4504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paragraph" w:styleId="BodyText">
    <w:name w:val="Body Text"/>
    <w:basedOn w:val="Normal"/>
    <w:link w:val="BodyTextChar"/>
    <w:uiPriority w:val="1"/>
    <w:qFormat/>
    <w:rsid w:val="00ED21A1"/>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21A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32B49"/>
    <w:pPr>
      <w:widowControl w:val="0"/>
      <w:autoSpaceDE w:val="0"/>
      <w:autoSpaceDN w:val="0"/>
      <w:bidi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4504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45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4777">
      <w:bodyDiv w:val="1"/>
      <w:marLeft w:val="0"/>
      <w:marRight w:val="0"/>
      <w:marTop w:val="0"/>
      <w:marBottom w:val="0"/>
      <w:divBdr>
        <w:top w:val="none" w:sz="0" w:space="0" w:color="auto"/>
        <w:left w:val="none" w:sz="0" w:space="0" w:color="auto"/>
        <w:bottom w:val="none" w:sz="0" w:space="0" w:color="auto"/>
        <w:right w:val="none" w:sz="0" w:space="0" w:color="auto"/>
      </w:divBdr>
    </w:div>
    <w:div w:id="74473384">
      <w:bodyDiv w:val="1"/>
      <w:marLeft w:val="0"/>
      <w:marRight w:val="0"/>
      <w:marTop w:val="0"/>
      <w:marBottom w:val="0"/>
      <w:divBdr>
        <w:top w:val="none" w:sz="0" w:space="0" w:color="auto"/>
        <w:left w:val="none" w:sz="0" w:space="0" w:color="auto"/>
        <w:bottom w:val="none" w:sz="0" w:space="0" w:color="auto"/>
        <w:right w:val="none" w:sz="0" w:space="0" w:color="auto"/>
      </w:divBdr>
    </w:div>
    <w:div w:id="124081798">
      <w:bodyDiv w:val="1"/>
      <w:marLeft w:val="0"/>
      <w:marRight w:val="0"/>
      <w:marTop w:val="0"/>
      <w:marBottom w:val="0"/>
      <w:divBdr>
        <w:top w:val="none" w:sz="0" w:space="0" w:color="auto"/>
        <w:left w:val="none" w:sz="0" w:space="0" w:color="auto"/>
        <w:bottom w:val="none" w:sz="0" w:space="0" w:color="auto"/>
        <w:right w:val="none" w:sz="0" w:space="0" w:color="auto"/>
      </w:divBdr>
    </w:div>
    <w:div w:id="459961416">
      <w:bodyDiv w:val="1"/>
      <w:marLeft w:val="0"/>
      <w:marRight w:val="0"/>
      <w:marTop w:val="0"/>
      <w:marBottom w:val="0"/>
      <w:divBdr>
        <w:top w:val="none" w:sz="0" w:space="0" w:color="auto"/>
        <w:left w:val="none" w:sz="0" w:space="0" w:color="auto"/>
        <w:bottom w:val="none" w:sz="0" w:space="0" w:color="auto"/>
        <w:right w:val="none" w:sz="0" w:space="0" w:color="auto"/>
      </w:divBdr>
    </w:div>
    <w:div w:id="464860238">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549729712">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63236883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3660693">
      <w:bodyDiv w:val="1"/>
      <w:marLeft w:val="0"/>
      <w:marRight w:val="0"/>
      <w:marTop w:val="0"/>
      <w:marBottom w:val="0"/>
      <w:divBdr>
        <w:top w:val="none" w:sz="0" w:space="0" w:color="auto"/>
        <w:left w:val="none" w:sz="0" w:space="0" w:color="auto"/>
        <w:bottom w:val="none" w:sz="0" w:space="0" w:color="auto"/>
        <w:right w:val="none" w:sz="0" w:space="0" w:color="auto"/>
      </w:divBdr>
    </w:div>
    <w:div w:id="833760319">
      <w:bodyDiv w:val="1"/>
      <w:marLeft w:val="0"/>
      <w:marRight w:val="0"/>
      <w:marTop w:val="0"/>
      <w:marBottom w:val="0"/>
      <w:divBdr>
        <w:top w:val="none" w:sz="0" w:space="0" w:color="auto"/>
        <w:left w:val="none" w:sz="0" w:space="0" w:color="auto"/>
        <w:bottom w:val="none" w:sz="0" w:space="0" w:color="auto"/>
        <w:right w:val="none" w:sz="0" w:space="0" w:color="auto"/>
      </w:divBdr>
    </w:div>
    <w:div w:id="878736791">
      <w:bodyDiv w:val="1"/>
      <w:marLeft w:val="0"/>
      <w:marRight w:val="0"/>
      <w:marTop w:val="0"/>
      <w:marBottom w:val="0"/>
      <w:divBdr>
        <w:top w:val="none" w:sz="0" w:space="0" w:color="auto"/>
        <w:left w:val="none" w:sz="0" w:space="0" w:color="auto"/>
        <w:bottom w:val="none" w:sz="0" w:space="0" w:color="auto"/>
        <w:right w:val="none" w:sz="0" w:space="0" w:color="auto"/>
      </w:divBdr>
    </w:div>
    <w:div w:id="932394649">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036001092">
      <w:bodyDiv w:val="1"/>
      <w:marLeft w:val="0"/>
      <w:marRight w:val="0"/>
      <w:marTop w:val="0"/>
      <w:marBottom w:val="0"/>
      <w:divBdr>
        <w:top w:val="none" w:sz="0" w:space="0" w:color="auto"/>
        <w:left w:val="none" w:sz="0" w:space="0" w:color="auto"/>
        <w:bottom w:val="none" w:sz="0" w:space="0" w:color="auto"/>
        <w:right w:val="none" w:sz="0" w:space="0" w:color="auto"/>
      </w:divBdr>
    </w:div>
    <w:div w:id="1153328844">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74272040">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87257691">
      <w:bodyDiv w:val="1"/>
      <w:marLeft w:val="0"/>
      <w:marRight w:val="0"/>
      <w:marTop w:val="0"/>
      <w:marBottom w:val="0"/>
      <w:divBdr>
        <w:top w:val="none" w:sz="0" w:space="0" w:color="auto"/>
        <w:left w:val="none" w:sz="0" w:space="0" w:color="auto"/>
        <w:bottom w:val="none" w:sz="0" w:space="0" w:color="auto"/>
        <w:right w:val="none" w:sz="0" w:space="0" w:color="auto"/>
      </w:divBdr>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philadelphia.edu.jo/ST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sc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vblsI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F97C-0736-4A3A-929F-166A07B2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pc</cp:lastModifiedBy>
  <cp:revision>2</cp:revision>
  <cp:lastPrinted>2022-03-15T10:21:00Z</cp:lastPrinted>
  <dcterms:created xsi:type="dcterms:W3CDTF">2024-03-03T20:28:00Z</dcterms:created>
  <dcterms:modified xsi:type="dcterms:W3CDTF">2024-03-03T20:28:00Z</dcterms:modified>
</cp:coreProperties>
</file>